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«Наумовское сельское поселение»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Администрация Наумовского сельского поселения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A55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3F71B2" w:rsidP="00EA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14.12.2022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A0E4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904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</w:p>
    <w:p w:rsidR="00EA0E44" w:rsidRPr="00EA0E44" w:rsidRDefault="00EA0E44" w:rsidP="003F71B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с. Наумовка</w:t>
      </w:r>
    </w:p>
    <w:p w:rsidR="00065ACE" w:rsidRPr="00EA0E44" w:rsidRDefault="00EA0E44" w:rsidP="00EA0E44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47C66" w:rsidRPr="00247C66" w:rsidRDefault="00247C66" w:rsidP="00DD3721">
      <w:pPr>
        <w:tabs>
          <w:tab w:val="left" w:pos="4820"/>
          <w:tab w:val="left" w:pos="6804"/>
        </w:tabs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8E12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еречня 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Наумовского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47C66" w:rsidRPr="00247C66" w:rsidRDefault="00247C66" w:rsidP="00247C66">
      <w:pPr>
        <w:tabs>
          <w:tab w:val="left" w:pos="708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C66" w:rsidRPr="00247C66" w:rsidRDefault="00247C66" w:rsidP="00247C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247C66">
          <w:rPr>
            <w:rFonts w:ascii="Times New Roman" w:eastAsia="Times New Roman" w:hAnsi="Times New Roman" w:cs="Times New Roman"/>
            <w:sz w:val="24"/>
            <w:szCs w:val="24"/>
          </w:rPr>
          <w:t>пунктом 4 статьи 160.2</w:t>
        </w:r>
      </w:hyperlink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247C66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356158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>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F71B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3E73" w:rsidRPr="00C61BF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624DD" w:rsidRPr="00C61BF4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356158" w:rsidRPr="00356158" w:rsidRDefault="00B04582" w:rsidP="00356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1</w:t>
      </w:r>
      <w:r w:rsidRPr="00356158">
        <w:rPr>
          <w:rFonts w:ascii="Times New Roman" w:hAnsi="Times New Roman" w:cs="Times New Roman"/>
          <w:sz w:val="24"/>
          <w:szCs w:val="24"/>
        </w:rPr>
        <w:t xml:space="preserve">. </w:t>
      </w:r>
      <w:r w:rsidR="00356158" w:rsidRPr="00356158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356158">
        <w:rPr>
          <w:rFonts w:ascii="Times New Roman" w:hAnsi="Times New Roman" w:cs="Times New Roman"/>
          <w:sz w:val="24"/>
          <w:szCs w:val="24"/>
        </w:rPr>
        <w:t>Наумовского</w:t>
      </w:r>
      <w:r w:rsidR="00356158" w:rsidRPr="00356158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к настоящему постановлению (далее – Перечень).</w:t>
      </w:r>
    </w:p>
    <w:p w:rsidR="00356158" w:rsidRPr="00356158" w:rsidRDefault="00356158" w:rsidP="003561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>2. Установить, что в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случаях изменения состава главных администраторов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Наумовского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(или) закрепленных за ними кодов классификации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в Перечень вносятся в течение финансового года путем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56158" w:rsidRPr="00356158" w:rsidRDefault="00356158" w:rsidP="003561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158" w:rsidRPr="00356158" w:rsidRDefault="00356158" w:rsidP="003561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Наумовского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начиная с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Наумовского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3F71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3F71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3F71B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356158" w:rsidRPr="00356158" w:rsidRDefault="00356158" w:rsidP="003561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4. Опубликовать настоящее постановление в Информационном бюллетене </w:t>
      </w:r>
      <w:r>
        <w:rPr>
          <w:rFonts w:ascii="Times New Roman" w:eastAsia="Times New Roman" w:hAnsi="Times New Roman" w:cs="Times New Roman"/>
          <w:sz w:val="24"/>
          <w:szCs w:val="24"/>
        </w:rPr>
        <w:t>Наумовского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и на  официальном сайте муниципального 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Наумовское сельское поселение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» в сети «Интернет».</w:t>
      </w:r>
    </w:p>
    <w:p w:rsidR="00065ACE" w:rsidRPr="00356158" w:rsidRDefault="00356158" w:rsidP="00356158">
      <w:pPr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r w:rsidR="00065ACE" w:rsidRPr="0035615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EA0E44" w:rsidRPr="00356158">
        <w:rPr>
          <w:rFonts w:ascii="Times New Roman" w:hAnsi="Times New Roman" w:cs="Times New Roman"/>
          <w:sz w:val="24"/>
          <w:szCs w:val="24"/>
        </w:rPr>
        <w:t>заместителя Главы поселения А. В. Савельеву</w:t>
      </w:r>
      <w:r w:rsidR="001C418C" w:rsidRPr="00356158">
        <w:rPr>
          <w:rFonts w:ascii="Times New Roman" w:hAnsi="Times New Roman" w:cs="Times New Roman"/>
          <w:sz w:val="24"/>
          <w:szCs w:val="24"/>
        </w:rPr>
        <w:t>.</w:t>
      </w:r>
    </w:p>
    <w:p w:rsidR="00065ACE" w:rsidRDefault="00065ACE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Pr="00C61BF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Default="008335FF" w:rsidP="00065ACE">
      <w:pPr>
        <w:pStyle w:val="a3"/>
        <w:spacing w:before="0"/>
        <w:rPr>
          <w:szCs w:val="24"/>
        </w:rPr>
      </w:pPr>
    </w:p>
    <w:p w:rsidR="00065ACE" w:rsidRPr="00C61BF4" w:rsidRDefault="001C418C" w:rsidP="00065ACE">
      <w:pPr>
        <w:pStyle w:val="a3"/>
        <w:spacing w:before="0"/>
        <w:rPr>
          <w:szCs w:val="24"/>
        </w:rPr>
      </w:pPr>
      <w:r w:rsidRPr="00C61BF4">
        <w:rPr>
          <w:szCs w:val="24"/>
        </w:rPr>
        <w:t xml:space="preserve">   </w:t>
      </w:r>
      <w:r w:rsidR="00065ACE" w:rsidRPr="00C61BF4">
        <w:rPr>
          <w:szCs w:val="24"/>
        </w:rPr>
        <w:t xml:space="preserve">Глава </w:t>
      </w:r>
      <w:r w:rsidR="00EA0E44">
        <w:rPr>
          <w:szCs w:val="24"/>
        </w:rPr>
        <w:t xml:space="preserve"> поселения                                                                                                               В. В. Орлов</w:t>
      </w:r>
      <w:r w:rsidR="00065ACE" w:rsidRPr="00C61BF4">
        <w:rPr>
          <w:szCs w:val="24"/>
        </w:rPr>
        <w:t xml:space="preserve">                                 </w:t>
      </w:r>
      <w:r w:rsidR="005366AD" w:rsidRPr="00C61BF4">
        <w:rPr>
          <w:szCs w:val="24"/>
        </w:rPr>
        <w:tab/>
      </w:r>
      <w:r w:rsidR="005366AD" w:rsidRPr="00C61BF4">
        <w:rPr>
          <w:szCs w:val="24"/>
        </w:rPr>
        <w:tab/>
      </w:r>
      <w:r w:rsidR="00065ACE" w:rsidRPr="00C61BF4">
        <w:rPr>
          <w:szCs w:val="24"/>
        </w:rPr>
        <w:t xml:space="preserve">   </w:t>
      </w:r>
      <w:r w:rsidR="009B7DA2" w:rsidRPr="00C61BF4">
        <w:rPr>
          <w:szCs w:val="24"/>
        </w:rPr>
        <w:t xml:space="preserve">      </w:t>
      </w:r>
    </w:p>
    <w:p w:rsidR="005366AD" w:rsidRPr="00C61BF4" w:rsidRDefault="005366AD" w:rsidP="00065ACE">
      <w:pPr>
        <w:pStyle w:val="a3"/>
        <w:spacing w:before="0"/>
        <w:rPr>
          <w:szCs w:val="24"/>
        </w:rPr>
      </w:pPr>
    </w:p>
    <w:p w:rsidR="00FC7551" w:rsidRPr="00C61BF4" w:rsidRDefault="00FC7551" w:rsidP="00065ACE">
      <w:pPr>
        <w:pStyle w:val="a3"/>
        <w:spacing w:before="0"/>
        <w:rPr>
          <w:szCs w:val="24"/>
        </w:rPr>
      </w:pPr>
    </w:p>
    <w:p w:rsidR="00EA0E44" w:rsidRDefault="00EA0E44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356158" w:rsidRPr="00DD3721" w:rsidRDefault="00DD3721" w:rsidP="00EA0E44">
      <w:pPr>
        <w:pStyle w:val="ConsPlusNormal"/>
        <w:widowControl/>
        <w:rPr>
          <w:rFonts w:ascii="Times New Roman" w:eastAsiaTheme="minorEastAsia" w:hAnsi="Times New Roman" w:cs="Times New Roman"/>
          <w:sz w:val="20"/>
        </w:rPr>
      </w:pPr>
      <w:r w:rsidRPr="00DD3721">
        <w:rPr>
          <w:rFonts w:ascii="Times New Roman" w:eastAsiaTheme="minorEastAsia" w:hAnsi="Times New Roman" w:cs="Times New Roman"/>
          <w:sz w:val="20"/>
        </w:rPr>
        <w:t>Савельева А.В.</w:t>
      </w:r>
    </w:p>
    <w:p w:rsidR="00DD3721" w:rsidRPr="00DD3721" w:rsidRDefault="00DD3721" w:rsidP="00EA0E44">
      <w:pPr>
        <w:pStyle w:val="ConsPlusNormal"/>
        <w:widowControl/>
        <w:rPr>
          <w:rFonts w:ascii="Times New Roman" w:eastAsiaTheme="minorEastAsia" w:hAnsi="Times New Roman" w:cs="Times New Roman"/>
          <w:sz w:val="20"/>
        </w:rPr>
      </w:pPr>
      <w:r w:rsidRPr="00DD3721">
        <w:rPr>
          <w:rFonts w:ascii="Times New Roman" w:eastAsiaTheme="minorEastAsia" w:hAnsi="Times New Roman" w:cs="Times New Roman"/>
          <w:sz w:val="20"/>
        </w:rPr>
        <w:t>969-344</w:t>
      </w:r>
    </w:p>
    <w:p w:rsidR="00356158" w:rsidRDefault="00356158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3F71B2" w:rsidRDefault="003F71B2" w:rsidP="00EA0E44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4"/>
        </w:rPr>
      </w:pPr>
    </w:p>
    <w:p w:rsidR="00DD3721" w:rsidRDefault="00C61BF4" w:rsidP="003F71B2">
      <w:pPr>
        <w:pStyle w:val="ConsPlusNormal"/>
        <w:widowControl/>
        <w:ind w:left="5387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DD372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61BF4" w:rsidRPr="00E65E65" w:rsidRDefault="00EA0E44" w:rsidP="003F71B2">
      <w:pPr>
        <w:pStyle w:val="ConsPlusNormal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C61BF4" w:rsidRPr="00EA0E44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  <w:r w:rsidRPr="00EA0E44">
        <w:rPr>
          <w:rFonts w:ascii="Times New Roman" w:hAnsi="Times New Roman" w:cs="Times New Roman"/>
          <w:sz w:val="20"/>
          <w:szCs w:val="24"/>
        </w:rPr>
        <w:t xml:space="preserve">Наумовского </w:t>
      </w:r>
      <w:r w:rsidR="00C61BF4" w:rsidRPr="00EA0E44">
        <w:rPr>
          <w:rFonts w:ascii="Times New Roman" w:hAnsi="Times New Roman" w:cs="Times New Roman"/>
          <w:sz w:val="20"/>
          <w:szCs w:val="24"/>
        </w:rPr>
        <w:t>сельского поселения  от</w:t>
      </w:r>
      <w:r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3F71B2">
        <w:rPr>
          <w:rFonts w:ascii="Times New Roman" w:hAnsi="Times New Roman" w:cs="Times New Roman"/>
          <w:sz w:val="20"/>
          <w:szCs w:val="24"/>
        </w:rPr>
        <w:t>14.12.2022</w:t>
      </w:r>
      <w:r w:rsidR="00C61BF4" w:rsidRPr="00EA0E44">
        <w:rPr>
          <w:rFonts w:ascii="Times New Roman" w:hAnsi="Times New Roman" w:cs="Times New Roman"/>
          <w:sz w:val="20"/>
          <w:szCs w:val="24"/>
        </w:rPr>
        <w:t xml:space="preserve"> года №</w:t>
      </w:r>
      <w:r w:rsidR="003F71B2">
        <w:rPr>
          <w:rFonts w:ascii="Times New Roman" w:hAnsi="Times New Roman" w:cs="Times New Roman"/>
          <w:sz w:val="20"/>
          <w:szCs w:val="24"/>
        </w:rPr>
        <w:t xml:space="preserve"> 90</w:t>
      </w:r>
      <w:r w:rsidR="00B23B3D" w:rsidRPr="00EA0E44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4263F8" w:rsidRPr="00CC213A" w:rsidRDefault="004263F8" w:rsidP="00DD3721">
      <w:pPr>
        <w:spacing w:after="0"/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356158" w:rsidRPr="00DD3721" w:rsidRDefault="00356158" w:rsidP="0035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721">
        <w:rPr>
          <w:rFonts w:ascii="Times New Roman" w:eastAsia="Times New Roman" w:hAnsi="Times New Roman" w:cs="Times New Roman"/>
          <w:b/>
          <w:sz w:val="24"/>
          <w:szCs w:val="24"/>
        </w:rPr>
        <w:t>Перечень главных администраторов источников финансирования дефицита        бюджета Наумовского сельско</w:t>
      </w:r>
      <w:bookmarkStart w:id="0" w:name="_GoBack"/>
      <w:bookmarkEnd w:id="0"/>
      <w:r w:rsidRPr="00DD3721">
        <w:rPr>
          <w:rFonts w:ascii="Times New Roman" w:eastAsia="Times New Roman" w:hAnsi="Times New Roman" w:cs="Times New Roman"/>
          <w:b/>
          <w:sz w:val="24"/>
          <w:szCs w:val="24"/>
        </w:rPr>
        <w:t xml:space="preserve">го поселения </w:t>
      </w:r>
    </w:p>
    <w:p w:rsidR="00356158" w:rsidRPr="00356158" w:rsidRDefault="00356158" w:rsidP="003561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2520"/>
        <w:gridCol w:w="5754"/>
      </w:tblGrid>
      <w:tr w:rsidR="00356158" w:rsidRPr="00356158" w:rsidTr="00E85C36">
        <w:tc>
          <w:tcPr>
            <w:tcW w:w="4248" w:type="dxa"/>
            <w:gridSpan w:val="2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58">
              <w:rPr>
                <w:rFonts w:ascii="Times New Roman" w:eastAsia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58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Наумовского сельского поселения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0105 020110  0000 510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526" w:firstLine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 поселения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0105 020110  0000 610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526" w:firstLine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поселения</w:t>
            </w:r>
          </w:p>
        </w:tc>
      </w:tr>
    </w:tbl>
    <w:p w:rsidR="005B335A" w:rsidRDefault="005B335A" w:rsidP="00833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35A" w:rsidSect="008335FF">
      <w:headerReference w:type="default" r:id="rId10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68" w:rsidRDefault="00F90D68" w:rsidP="008335FF">
      <w:pPr>
        <w:spacing w:after="0" w:line="240" w:lineRule="auto"/>
      </w:pPr>
      <w:r>
        <w:separator/>
      </w:r>
    </w:p>
  </w:endnote>
  <w:endnote w:type="continuationSeparator" w:id="0">
    <w:p w:rsidR="00F90D68" w:rsidRDefault="00F90D68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68" w:rsidRDefault="00F90D68" w:rsidP="008335FF">
      <w:pPr>
        <w:spacing w:after="0" w:line="240" w:lineRule="auto"/>
      </w:pPr>
      <w:r>
        <w:separator/>
      </w:r>
    </w:p>
  </w:footnote>
  <w:footnote w:type="continuationSeparator" w:id="0">
    <w:p w:rsidR="00F90D68" w:rsidRDefault="00F90D68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995"/>
      <w:docPartObj>
        <w:docPartGallery w:val="Page Numbers (Top of Page)"/>
        <w:docPartUnique/>
      </w:docPartObj>
    </w:sdtPr>
    <w:sdtContent>
      <w:p w:rsidR="008335FF" w:rsidRDefault="00873D75">
        <w:pPr>
          <w:pStyle w:val="af2"/>
          <w:jc w:val="center"/>
        </w:pPr>
        <w:r>
          <w:fldChar w:fldCharType="begin"/>
        </w:r>
        <w:r w:rsidR="00D97430">
          <w:instrText xml:space="preserve"> PAGE   \* MERGEFORMAT </w:instrText>
        </w:r>
        <w:r>
          <w:fldChar w:fldCharType="separate"/>
        </w:r>
        <w:r w:rsidR="00DD3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5FF" w:rsidRDefault="00833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73EFB"/>
    <w:rsid w:val="001846DA"/>
    <w:rsid w:val="001B1FC4"/>
    <w:rsid w:val="001C418C"/>
    <w:rsid w:val="00211BFD"/>
    <w:rsid w:val="00245265"/>
    <w:rsid w:val="00247C66"/>
    <w:rsid w:val="0026343F"/>
    <w:rsid w:val="002C6370"/>
    <w:rsid w:val="002F52B5"/>
    <w:rsid w:val="00301B0F"/>
    <w:rsid w:val="00306CAC"/>
    <w:rsid w:val="003073A7"/>
    <w:rsid w:val="00311059"/>
    <w:rsid w:val="00356158"/>
    <w:rsid w:val="003B0724"/>
    <w:rsid w:val="003D6660"/>
    <w:rsid w:val="003F71B2"/>
    <w:rsid w:val="00413B2A"/>
    <w:rsid w:val="004263F8"/>
    <w:rsid w:val="00457894"/>
    <w:rsid w:val="00460412"/>
    <w:rsid w:val="00465968"/>
    <w:rsid w:val="00491662"/>
    <w:rsid w:val="00492003"/>
    <w:rsid w:val="004D5A4D"/>
    <w:rsid w:val="004E7FD0"/>
    <w:rsid w:val="004F11C2"/>
    <w:rsid w:val="00512F1B"/>
    <w:rsid w:val="0053407C"/>
    <w:rsid w:val="005360D6"/>
    <w:rsid w:val="005366AD"/>
    <w:rsid w:val="00572CE8"/>
    <w:rsid w:val="005B335A"/>
    <w:rsid w:val="00654141"/>
    <w:rsid w:val="00702C90"/>
    <w:rsid w:val="00720C63"/>
    <w:rsid w:val="007617F9"/>
    <w:rsid w:val="007624DD"/>
    <w:rsid w:val="007A5351"/>
    <w:rsid w:val="007E7334"/>
    <w:rsid w:val="00826E53"/>
    <w:rsid w:val="008335FF"/>
    <w:rsid w:val="0085398F"/>
    <w:rsid w:val="00873D75"/>
    <w:rsid w:val="008E1226"/>
    <w:rsid w:val="008E23B0"/>
    <w:rsid w:val="008E4010"/>
    <w:rsid w:val="008F0406"/>
    <w:rsid w:val="009041C3"/>
    <w:rsid w:val="00951CCD"/>
    <w:rsid w:val="009772C8"/>
    <w:rsid w:val="009862CA"/>
    <w:rsid w:val="0098737B"/>
    <w:rsid w:val="009B7DA2"/>
    <w:rsid w:val="009C3BE2"/>
    <w:rsid w:val="009C7413"/>
    <w:rsid w:val="00A54455"/>
    <w:rsid w:val="00A5543D"/>
    <w:rsid w:val="00A85CEA"/>
    <w:rsid w:val="00AB21F2"/>
    <w:rsid w:val="00AB3B18"/>
    <w:rsid w:val="00AC74F3"/>
    <w:rsid w:val="00AD0382"/>
    <w:rsid w:val="00AF4E6D"/>
    <w:rsid w:val="00B04582"/>
    <w:rsid w:val="00B23B3D"/>
    <w:rsid w:val="00B24DE7"/>
    <w:rsid w:val="00B8463E"/>
    <w:rsid w:val="00B95CB9"/>
    <w:rsid w:val="00BF2E9D"/>
    <w:rsid w:val="00BF7A20"/>
    <w:rsid w:val="00C23F2E"/>
    <w:rsid w:val="00C54789"/>
    <w:rsid w:val="00C61BF4"/>
    <w:rsid w:val="00CA3E73"/>
    <w:rsid w:val="00CA7C9E"/>
    <w:rsid w:val="00CB1AFF"/>
    <w:rsid w:val="00CB1C2D"/>
    <w:rsid w:val="00CB3B99"/>
    <w:rsid w:val="00CD705B"/>
    <w:rsid w:val="00CE727E"/>
    <w:rsid w:val="00CF554B"/>
    <w:rsid w:val="00D6249A"/>
    <w:rsid w:val="00D97430"/>
    <w:rsid w:val="00DC5394"/>
    <w:rsid w:val="00DD3721"/>
    <w:rsid w:val="00DE59ED"/>
    <w:rsid w:val="00DF68EB"/>
    <w:rsid w:val="00E10DBF"/>
    <w:rsid w:val="00E23DD7"/>
    <w:rsid w:val="00E57FB7"/>
    <w:rsid w:val="00E80C91"/>
    <w:rsid w:val="00EA0E44"/>
    <w:rsid w:val="00EB5154"/>
    <w:rsid w:val="00EC6A7F"/>
    <w:rsid w:val="00F13DB9"/>
    <w:rsid w:val="00F5533B"/>
    <w:rsid w:val="00F67B6C"/>
    <w:rsid w:val="00F90D68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F4D90E93D22B9B4D1A48E813F381C534AD1E7BCFFEA822455936DA5F6CB7E2E89CB348ZA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C09C9-C7CB-4413-9555-F85F34A6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3</cp:revision>
  <cp:lastPrinted>2022-12-14T08:09:00Z</cp:lastPrinted>
  <dcterms:created xsi:type="dcterms:W3CDTF">2022-12-14T08:10:00Z</dcterms:created>
  <dcterms:modified xsi:type="dcterms:W3CDTF">2022-12-14T09:20:00Z</dcterms:modified>
</cp:coreProperties>
</file>