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3B" w:rsidRPr="004D3EF8" w:rsidRDefault="00A6133B" w:rsidP="00874FE3">
      <w:pPr>
        <w:spacing w:after="0" w:line="240" w:lineRule="auto"/>
        <w:jc w:val="center"/>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Муниципальное образование «Наумовское  сельское поселение»</w:t>
      </w:r>
    </w:p>
    <w:p w:rsidR="00A6133B" w:rsidRPr="004D3EF8" w:rsidRDefault="00A6133B" w:rsidP="00874FE3">
      <w:pPr>
        <w:spacing w:after="0" w:line="240" w:lineRule="auto"/>
        <w:jc w:val="center"/>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Администрация Наумовского сельского поселения</w:t>
      </w:r>
    </w:p>
    <w:p w:rsidR="00A6133B" w:rsidRPr="004D3EF8" w:rsidRDefault="00A6133B" w:rsidP="00874FE3">
      <w:pPr>
        <w:spacing w:after="0" w:line="240" w:lineRule="auto"/>
        <w:jc w:val="center"/>
        <w:rPr>
          <w:rFonts w:ascii="Times New Roman" w:eastAsia="Times New Roman" w:hAnsi="Times New Roman" w:cs="Times New Roman"/>
          <w:sz w:val="24"/>
          <w:szCs w:val="24"/>
          <w:lang w:eastAsia="ru-RU"/>
        </w:rPr>
      </w:pPr>
    </w:p>
    <w:p w:rsidR="00A6133B" w:rsidRPr="004D3EF8" w:rsidRDefault="00A6133B" w:rsidP="00874FE3">
      <w:pPr>
        <w:tabs>
          <w:tab w:val="left" w:pos="0"/>
        </w:tabs>
        <w:spacing w:after="0" w:line="240" w:lineRule="auto"/>
        <w:jc w:val="center"/>
        <w:rPr>
          <w:rFonts w:ascii="Times New Roman" w:eastAsia="Times New Roman" w:hAnsi="Times New Roman" w:cs="Times New Roman"/>
          <w:color w:val="000000"/>
          <w:sz w:val="24"/>
          <w:szCs w:val="24"/>
          <w:lang w:eastAsia="ru-RU"/>
        </w:rPr>
      </w:pPr>
      <w:r w:rsidRPr="004D3EF8">
        <w:rPr>
          <w:rFonts w:ascii="Times New Roman" w:eastAsia="Times New Roman" w:hAnsi="Times New Roman" w:cs="Times New Roman"/>
          <w:color w:val="000000"/>
          <w:sz w:val="24"/>
          <w:szCs w:val="24"/>
          <w:lang w:eastAsia="ru-RU"/>
        </w:rPr>
        <w:t>ПОСТАНОВЛЕНИЕ</w:t>
      </w:r>
    </w:p>
    <w:p w:rsidR="00A6133B" w:rsidRPr="004D3EF8" w:rsidRDefault="00A6133B" w:rsidP="00155DCD">
      <w:pPr>
        <w:spacing w:after="0" w:line="240" w:lineRule="auto"/>
        <w:jc w:val="both"/>
        <w:rPr>
          <w:rFonts w:ascii="Times New Roman" w:eastAsia="Times New Roman" w:hAnsi="Times New Roman" w:cs="Times New Roman"/>
          <w:color w:val="000000"/>
          <w:sz w:val="24"/>
          <w:szCs w:val="24"/>
          <w:lang w:eastAsia="ru-RU"/>
        </w:rPr>
      </w:pPr>
      <w:r w:rsidRPr="004D3EF8">
        <w:rPr>
          <w:rFonts w:ascii="Times New Roman" w:eastAsia="Times New Roman" w:hAnsi="Times New Roman" w:cs="Times New Roman"/>
          <w:color w:val="000000"/>
          <w:sz w:val="24"/>
          <w:szCs w:val="24"/>
          <w:lang w:eastAsia="ru-RU"/>
        </w:rPr>
        <w:t xml:space="preserve"> </w:t>
      </w:r>
      <w:r w:rsidR="00F72C03" w:rsidRPr="004D3EF8">
        <w:rPr>
          <w:rFonts w:ascii="Times New Roman" w:eastAsia="Times New Roman" w:hAnsi="Times New Roman" w:cs="Times New Roman"/>
          <w:color w:val="000000"/>
          <w:sz w:val="24"/>
          <w:szCs w:val="24"/>
          <w:lang w:eastAsia="ru-RU"/>
        </w:rPr>
        <w:t>03.07</w:t>
      </w:r>
      <w:r w:rsidRPr="004D3EF8">
        <w:rPr>
          <w:rFonts w:ascii="Times New Roman" w:eastAsia="Times New Roman" w:hAnsi="Times New Roman" w:cs="Times New Roman"/>
          <w:color w:val="000000"/>
          <w:sz w:val="24"/>
          <w:szCs w:val="24"/>
          <w:lang w:eastAsia="ru-RU"/>
        </w:rPr>
        <w:t xml:space="preserve">.2023    </w:t>
      </w:r>
      <w:r w:rsidR="00F72C03" w:rsidRPr="004D3EF8">
        <w:rPr>
          <w:rFonts w:ascii="Times New Roman" w:eastAsia="Times New Roman" w:hAnsi="Times New Roman" w:cs="Times New Roman"/>
          <w:color w:val="000000"/>
          <w:sz w:val="24"/>
          <w:szCs w:val="24"/>
          <w:lang w:eastAsia="ru-RU"/>
        </w:rPr>
        <w:t xml:space="preserve">                               </w:t>
      </w:r>
      <w:r w:rsidRPr="004D3EF8">
        <w:rPr>
          <w:rFonts w:ascii="Times New Roman" w:eastAsia="Times New Roman" w:hAnsi="Times New Roman" w:cs="Times New Roman"/>
          <w:color w:val="000000"/>
          <w:sz w:val="24"/>
          <w:szCs w:val="24"/>
          <w:lang w:eastAsia="ru-RU"/>
        </w:rPr>
        <w:t xml:space="preserve">                                         </w:t>
      </w:r>
      <w:r w:rsidR="000C324F" w:rsidRPr="004D3EF8">
        <w:rPr>
          <w:rFonts w:ascii="Times New Roman" w:eastAsia="Times New Roman" w:hAnsi="Times New Roman" w:cs="Times New Roman"/>
          <w:color w:val="000000"/>
          <w:sz w:val="24"/>
          <w:szCs w:val="24"/>
          <w:lang w:eastAsia="ru-RU"/>
        </w:rPr>
        <w:t xml:space="preserve">                               </w:t>
      </w:r>
      <w:r w:rsidRPr="004D3EF8">
        <w:rPr>
          <w:rFonts w:ascii="Times New Roman" w:eastAsia="Times New Roman" w:hAnsi="Times New Roman" w:cs="Times New Roman"/>
          <w:color w:val="000000"/>
          <w:sz w:val="24"/>
          <w:szCs w:val="24"/>
          <w:lang w:eastAsia="ru-RU"/>
        </w:rPr>
        <w:t xml:space="preserve">                     № </w:t>
      </w:r>
      <w:r w:rsidR="00F72C03" w:rsidRPr="004D3EF8">
        <w:rPr>
          <w:rFonts w:ascii="Times New Roman" w:eastAsia="Times New Roman" w:hAnsi="Times New Roman" w:cs="Times New Roman"/>
          <w:color w:val="000000"/>
          <w:sz w:val="24"/>
          <w:szCs w:val="24"/>
          <w:lang w:eastAsia="ru-RU"/>
        </w:rPr>
        <w:t>34</w:t>
      </w:r>
    </w:p>
    <w:p w:rsidR="00A6133B" w:rsidRPr="004D3EF8" w:rsidRDefault="00A6133B" w:rsidP="00155DCD">
      <w:pPr>
        <w:spacing w:after="0" w:line="240" w:lineRule="auto"/>
        <w:jc w:val="both"/>
        <w:rPr>
          <w:rFonts w:ascii="Times New Roman" w:eastAsia="Times New Roman" w:hAnsi="Times New Roman" w:cs="Times New Roman"/>
          <w:color w:val="000000"/>
          <w:sz w:val="24"/>
          <w:szCs w:val="24"/>
          <w:lang w:eastAsia="ru-RU"/>
        </w:rPr>
      </w:pPr>
      <w:r w:rsidRPr="004D3EF8">
        <w:rPr>
          <w:rFonts w:ascii="Times New Roman" w:eastAsia="Times New Roman" w:hAnsi="Times New Roman" w:cs="Times New Roman"/>
          <w:color w:val="000000"/>
          <w:sz w:val="24"/>
          <w:szCs w:val="24"/>
          <w:lang w:eastAsia="ru-RU"/>
        </w:rPr>
        <w:t xml:space="preserve">                                                                                                                                                                                                                                                           </w:t>
      </w:r>
    </w:p>
    <w:p w:rsidR="006620C9" w:rsidRPr="004D3EF8" w:rsidRDefault="000C324F" w:rsidP="00155DCD">
      <w:pPr>
        <w:spacing w:after="0" w:line="240" w:lineRule="auto"/>
        <w:jc w:val="both"/>
        <w:rPr>
          <w:rFonts w:ascii="Times New Roman" w:eastAsia="Times New Roman" w:hAnsi="Times New Roman" w:cs="Times New Roman"/>
          <w:color w:val="000000"/>
          <w:sz w:val="24"/>
          <w:szCs w:val="24"/>
          <w:lang w:eastAsia="ru-RU"/>
        </w:rPr>
      </w:pPr>
      <w:r w:rsidRPr="004D3EF8">
        <w:rPr>
          <w:rFonts w:ascii="Times New Roman" w:eastAsia="Times New Roman" w:hAnsi="Times New Roman" w:cs="Times New Roman"/>
          <w:color w:val="000000"/>
          <w:sz w:val="24"/>
          <w:szCs w:val="24"/>
          <w:lang w:eastAsia="ru-RU"/>
        </w:rPr>
        <w:t>с.Наумовка</w:t>
      </w:r>
    </w:p>
    <w:p w:rsidR="00950455" w:rsidRPr="004D3EF8" w:rsidRDefault="00950455" w:rsidP="00155DCD">
      <w:pPr>
        <w:spacing w:after="0" w:line="240" w:lineRule="auto"/>
        <w:jc w:val="both"/>
        <w:rPr>
          <w:rFonts w:ascii="Times New Roman" w:eastAsiaTheme="minorEastAsia" w:hAnsi="Times New Roman" w:cs="Times New Roman"/>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A6133B" w:rsidRPr="004D3EF8" w:rsidTr="00A6133B">
        <w:tc>
          <w:tcPr>
            <w:tcW w:w="5637" w:type="dxa"/>
          </w:tcPr>
          <w:p w:rsidR="00A6133B" w:rsidRPr="004D3EF8" w:rsidRDefault="00A6133B" w:rsidP="00155DCD">
            <w:pPr>
              <w:jc w:val="both"/>
              <w:rPr>
                <w:rFonts w:ascii="Times New Roman" w:eastAsiaTheme="minorEastAsia" w:hAnsi="Times New Roman"/>
              </w:rPr>
            </w:pPr>
            <w:r w:rsidRPr="004D3EF8">
              <w:rPr>
                <w:rFonts w:ascii="Times New Roman" w:eastAsiaTheme="minorEastAsia" w:hAnsi="Times New Roman"/>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6133B" w:rsidRPr="004D3EF8" w:rsidRDefault="00A6133B" w:rsidP="00155DCD">
            <w:pPr>
              <w:jc w:val="both"/>
              <w:rPr>
                <w:rFonts w:ascii="Times New Roman" w:eastAsiaTheme="minorEastAsia" w:hAnsi="Times New Roman"/>
                <w:sz w:val="26"/>
                <w:szCs w:val="26"/>
              </w:rPr>
            </w:pPr>
          </w:p>
        </w:tc>
        <w:tc>
          <w:tcPr>
            <w:tcW w:w="3934" w:type="dxa"/>
          </w:tcPr>
          <w:p w:rsidR="00A6133B" w:rsidRPr="004D3EF8" w:rsidRDefault="00A6133B" w:rsidP="00155DCD">
            <w:pPr>
              <w:jc w:val="both"/>
              <w:rPr>
                <w:rFonts w:ascii="Times New Roman" w:eastAsiaTheme="minorEastAsia" w:hAnsi="Times New Roman"/>
                <w:sz w:val="26"/>
                <w:szCs w:val="26"/>
              </w:rPr>
            </w:pPr>
          </w:p>
        </w:tc>
      </w:tr>
    </w:tbl>
    <w:p w:rsidR="006620C9" w:rsidRPr="004D3EF8" w:rsidRDefault="006620C9" w:rsidP="00155DCD">
      <w:pPr>
        <w:spacing w:after="0" w:line="240" w:lineRule="auto"/>
        <w:ind w:firstLine="720"/>
        <w:jc w:val="both"/>
        <w:rPr>
          <w:rFonts w:ascii="Times New Roman" w:eastAsiaTheme="minorEastAsia" w:hAnsi="Times New Roman" w:cs="Times New Roman"/>
          <w:sz w:val="26"/>
          <w:szCs w:val="26"/>
          <w:lang w:eastAsia="ru-RU"/>
        </w:rPr>
      </w:pPr>
    </w:p>
    <w:p w:rsidR="006620C9" w:rsidRPr="004D3EF8" w:rsidRDefault="008646EA" w:rsidP="00155DCD">
      <w:pPr>
        <w:tabs>
          <w:tab w:val="left" w:pos="684"/>
        </w:tabs>
        <w:spacing w:after="0" w:line="240" w:lineRule="auto"/>
        <w:ind w:firstLine="720"/>
        <w:jc w:val="both"/>
        <w:rPr>
          <w:rFonts w:ascii="Times New Roman" w:eastAsiaTheme="minorEastAsia" w:hAnsi="Times New Roman" w:cs="Times New Roman"/>
          <w:sz w:val="24"/>
          <w:szCs w:val="24"/>
          <w:lang w:eastAsia="ru-RU"/>
        </w:rPr>
      </w:pPr>
      <w:r w:rsidRPr="004D3EF8">
        <w:rPr>
          <w:rFonts w:ascii="Times New Roman" w:eastAsiaTheme="minorEastAsia" w:hAnsi="Times New Roman" w:cs="Times New Roman"/>
          <w:sz w:val="24"/>
          <w:szCs w:val="24"/>
          <w:lang w:eastAsia="ru-RU"/>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r w:rsidR="006620C9" w:rsidRPr="004D3EF8">
        <w:rPr>
          <w:rFonts w:ascii="Times New Roman" w:eastAsiaTheme="minorEastAsia" w:hAnsi="Times New Roman" w:cs="Times New Roman"/>
          <w:sz w:val="24"/>
          <w:szCs w:val="24"/>
          <w:lang w:eastAsia="ru-RU"/>
        </w:rPr>
        <w:t xml:space="preserve">, </w:t>
      </w:r>
      <w:r w:rsidR="008A54D4" w:rsidRPr="004D3EF8">
        <w:rPr>
          <w:rFonts w:ascii="Times New Roman" w:eastAsiaTheme="minorEastAsia" w:hAnsi="Times New Roman" w:cs="Times New Roman"/>
          <w:sz w:val="24"/>
          <w:szCs w:val="24"/>
          <w:lang w:eastAsia="ru-RU"/>
        </w:rPr>
        <w:t xml:space="preserve">Уставом </w:t>
      </w:r>
      <w:r w:rsidR="006620C9" w:rsidRPr="004D3EF8">
        <w:rPr>
          <w:rFonts w:ascii="Times New Roman" w:eastAsiaTheme="minorEastAsia" w:hAnsi="Times New Roman" w:cs="Times New Roman"/>
          <w:sz w:val="24"/>
          <w:szCs w:val="24"/>
          <w:lang w:eastAsia="ru-RU"/>
        </w:rPr>
        <w:t>муниципального образования «</w:t>
      </w:r>
      <w:r w:rsidR="00A6133B" w:rsidRPr="004D3EF8">
        <w:rPr>
          <w:rFonts w:ascii="Times New Roman" w:eastAsiaTheme="minorEastAsia" w:hAnsi="Times New Roman" w:cs="Times New Roman"/>
          <w:sz w:val="24"/>
          <w:szCs w:val="24"/>
          <w:lang w:eastAsia="ru-RU"/>
        </w:rPr>
        <w:t>Наумов</w:t>
      </w:r>
      <w:r w:rsidR="00950455" w:rsidRPr="004D3EF8">
        <w:rPr>
          <w:rFonts w:ascii="Times New Roman" w:eastAsiaTheme="minorEastAsia" w:hAnsi="Times New Roman" w:cs="Times New Roman"/>
          <w:sz w:val="24"/>
          <w:szCs w:val="24"/>
          <w:lang w:eastAsia="ru-RU"/>
        </w:rPr>
        <w:t>ское сельское поселение</w:t>
      </w:r>
      <w:r w:rsidR="006620C9" w:rsidRPr="004D3EF8">
        <w:rPr>
          <w:rFonts w:ascii="Times New Roman" w:eastAsiaTheme="minorEastAsia" w:hAnsi="Times New Roman" w:cs="Times New Roman"/>
          <w:sz w:val="24"/>
          <w:szCs w:val="24"/>
          <w:lang w:eastAsia="ru-RU"/>
        </w:rPr>
        <w:t xml:space="preserve">», принятого решением </w:t>
      </w:r>
      <w:r w:rsidR="00950455" w:rsidRPr="004D3EF8">
        <w:rPr>
          <w:rFonts w:ascii="Times New Roman" w:eastAsiaTheme="minorEastAsia" w:hAnsi="Times New Roman" w:cs="Times New Roman"/>
          <w:sz w:val="24"/>
          <w:szCs w:val="24"/>
          <w:lang w:eastAsia="ru-RU"/>
        </w:rPr>
        <w:t xml:space="preserve">Совета </w:t>
      </w:r>
      <w:r w:rsidR="00A6133B" w:rsidRPr="004D3EF8">
        <w:rPr>
          <w:rFonts w:ascii="Times New Roman" w:eastAsiaTheme="minorEastAsia" w:hAnsi="Times New Roman" w:cs="Times New Roman"/>
          <w:sz w:val="24"/>
          <w:szCs w:val="24"/>
          <w:lang w:eastAsia="ru-RU"/>
        </w:rPr>
        <w:t>Наумов</w:t>
      </w:r>
      <w:r w:rsidR="00950455" w:rsidRPr="004D3EF8">
        <w:rPr>
          <w:rFonts w:ascii="Times New Roman" w:eastAsiaTheme="minorEastAsia" w:hAnsi="Times New Roman" w:cs="Times New Roman"/>
          <w:sz w:val="24"/>
          <w:szCs w:val="24"/>
          <w:lang w:eastAsia="ru-RU"/>
        </w:rPr>
        <w:t>ского сельского поселения</w:t>
      </w:r>
      <w:r w:rsidR="00A6133B" w:rsidRPr="004D3EF8">
        <w:rPr>
          <w:rFonts w:ascii="Times New Roman" w:eastAsiaTheme="minorEastAsia" w:hAnsi="Times New Roman" w:cs="Times New Roman"/>
          <w:sz w:val="24"/>
          <w:szCs w:val="24"/>
          <w:lang w:eastAsia="ru-RU"/>
        </w:rPr>
        <w:t>»,</w:t>
      </w:r>
    </w:p>
    <w:p w:rsidR="006620C9" w:rsidRPr="004D3EF8" w:rsidRDefault="006620C9" w:rsidP="00155DCD">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6620C9" w:rsidRPr="004D3EF8" w:rsidRDefault="006620C9" w:rsidP="00155DCD">
      <w:pPr>
        <w:tabs>
          <w:tab w:val="left" w:pos="684"/>
        </w:tabs>
        <w:spacing w:after="0" w:line="240" w:lineRule="auto"/>
        <w:jc w:val="both"/>
        <w:rPr>
          <w:rFonts w:ascii="Times New Roman" w:eastAsiaTheme="minorEastAsia" w:hAnsi="Times New Roman" w:cs="Times New Roman"/>
          <w:b/>
          <w:sz w:val="24"/>
          <w:szCs w:val="24"/>
          <w:lang w:eastAsia="ru-RU"/>
        </w:rPr>
      </w:pPr>
      <w:r w:rsidRPr="004D3EF8">
        <w:rPr>
          <w:rFonts w:ascii="Times New Roman" w:eastAsiaTheme="minorEastAsia" w:hAnsi="Times New Roman" w:cs="Times New Roman"/>
          <w:b/>
          <w:sz w:val="24"/>
          <w:szCs w:val="24"/>
          <w:lang w:eastAsia="ru-RU"/>
        </w:rPr>
        <w:t xml:space="preserve">ПОСТАНОВЛЯЮ: </w:t>
      </w:r>
    </w:p>
    <w:p w:rsidR="006620C9" w:rsidRPr="004D3EF8" w:rsidRDefault="006620C9" w:rsidP="00155DCD">
      <w:pPr>
        <w:tabs>
          <w:tab w:val="left" w:pos="684"/>
          <w:tab w:val="left" w:pos="1134"/>
        </w:tabs>
        <w:spacing w:after="0" w:line="240" w:lineRule="auto"/>
        <w:ind w:firstLine="720"/>
        <w:jc w:val="both"/>
        <w:rPr>
          <w:rFonts w:ascii="Times New Roman" w:eastAsiaTheme="minorEastAsia" w:hAnsi="Times New Roman" w:cs="Times New Roman"/>
          <w:sz w:val="24"/>
          <w:szCs w:val="24"/>
          <w:lang w:eastAsia="ru-RU"/>
        </w:rPr>
      </w:pPr>
    </w:p>
    <w:p w:rsidR="006620C9" w:rsidRPr="004D3EF8" w:rsidRDefault="006620C9" w:rsidP="00155DCD">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4D3EF8">
        <w:rPr>
          <w:rFonts w:ascii="Times New Roman" w:eastAsiaTheme="minorEastAsia" w:hAnsi="Times New Roman" w:cs="Times New Roman"/>
          <w:sz w:val="24"/>
          <w:szCs w:val="24"/>
          <w:lang w:eastAsia="ru-RU"/>
        </w:rPr>
        <w:t>Утвердить Административный регламент предоставления муниципальной услуги «</w:t>
      </w:r>
      <w:r w:rsidR="008646EA" w:rsidRPr="004D3EF8">
        <w:rPr>
          <w:rFonts w:ascii="Times New Roman" w:eastAsiaTheme="minorEastAsia" w:hAnsi="Times New Roman" w:cs="Times New Roman"/>
          <w:sz w:val="24"/>
          <w:szCs w:val="24"/>
          <w:lang w:eastAsia="ru-RU"/>
        </w:rPr>
        <w:t xml:space="preserve">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4D3EF8">
        <w:rPr>
          <w:rFonts w:ascii="Times New Roman" w:eastAsiaTheme="minorEastAsia" w:hAnsi="Times New Roman" w:cs="Times New Roman"/>
          <w:sz w:val="24"/>
          <w:szCs w:val="24"/>
          <w:lang w:eastAsia="ru-RU"/>
        </w:rPr>
        <w:t xml:space="preserve">согласно приложению к настоящему </w:t>
      </w:r>
      <w:r w:rsidR="008A54D4" w:rsidRPr="004D3EF8">
        <w:rPr>
          <w:rFonts w:ascii="Times New Roman" w:eastAsiaTheme="minorEastAsia" w:hAnsi="Times New Roman" w:cs="Times New Roman"/>
          <w:sz w:val="24"/>
          <w:szCs w:val="24"/>
          <w:lang w:eastAsia="ru-RU"/>
        </w:rPr>
        <w:t>п</w:t>
      </w:r>
      <w:r w:rsidRPr="004D3EF8">
        <w:rPr>
          <w:rFonts w:ascii="Times New Roman" w:eastAsiaTheme="minorEastAsia" w:hAnsi="Times New Roman" w:cs="Times New Roman"/>
          <w:sz w:val="24"/>
          <w:szCs w:val="24"/>
          <w:lang w:eastAsia="ru-RU"/>
        </w:rPr>
        <w:t>остановлению.</w:t>
      </w:r>
    </w:p>
    <w:p w:rsidR="00A6133B" w:rsidRPr="004D3EF8" w:rsidRDefault="00A6133B" w:rsidP="00155DCD">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4D3EF8">
        <w:rPr>
          <w:rFonts w:ascii="Times New Roman" w:hAnsi="Times New Roman" w:cs="Times New Roman"/>
          <w:sz w:val="24"/>
          <w:szCs w:val="24"/>
        </w:rPr>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(www.naumowka.tomsk.ru).Настоящее постановление вступает в силу после его официального опубликования. </w:t>
      </w:r>
    </w:p>
    <w:p w:rsidR="00A6133B" w:rsidRPr="004D3EF8" w:rsidRDefault="00A6133B" w:rsidP="00155DCD">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4D3EF8">
        <w:rPr>
          <w:rFonts w:ascii="Times New Roman" w:hAnsi="Times New Roman" w:cs="Times New Roman"/>
          <w:sz w:val="24"/>
          <w:szCs w:val="24"/>
        </w:rPr>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в сети Интернет-  </w:t>
      </w:r>
      <w:r w:rsidRPr="004D3EF8">
        <w:rPr>
          <w:rFonts w:ascii="Times New Roman" w:hAnsi="Times New Roman" w:cs="Times New Roman"/>
          <w:sz w:val="24"/>
          <w:szCs w:val="24"/>
          <w:lang w:val="en-US"/>
        </w:rPr>
        <w:t>www</w:t>
      </w:r>
      <w:r w:rsidRPr="004D3EF8">
        <w:rPr>
          <w:rFonts w:ascii="Times New Roman" w:hAnsi="Times New Roman" w:cs="Times New Roman"/>
          <w:sz w:val="24"/>
          <w:szCs w:val="24"/>
        </w:rPr>
        <w:t>.</w:t>
      </w:r>
      <w:r w:rsidRPr="004D3EF8">
        <w:rPr>
          <w:rFonts w:ascii="Times New Roman" w:hAnsi="Times New Roman" w:cs="Times New Roman"/>
          <w:b/>
          <w:sz w:val="24"/>
          <w:szCs w:val="24"/>
          <w:u w:val="single"/>
        </w:rPr>
        <w:t xml:space="preserve"> </w:t>
      </w:r>
      <w:r w:rsidRPr="004D3EF8">
        <w:rPr>
          <w:rFonts w:ascii="Times New Roman" w:hAnsi="Times New Roman" w:cs="Times New Roman"/>
          <w:b/>
          <w:sz w:val="24"/>
          <w:szCs w:val="24"/>
          <w:u w:val="single"/>
          <w:lang w:val="en-US"/>
        </w:rPr>
        <w:t>naumovka</w:t>
      </w:r>
      <w:r w:rsidRPr="004D3EF8">
        <w:rPr>
          <w:rFonts w:ascii="Times New Roman" w:hAnsi="Times New Roman" w:cs="Times New Roman"/>
          <w:b/>
          <w:sz w:val="24"/>
          <w:szCs w:val="24"/>
          <w:u w:val="single"/>
        </w:rPr>
        <w:t>.</w:t>
      </w:r>
      <w:r w:rsidRPr="004D3EF8">
        <w:rPr>
          <w:rFonts w:ascii="Times New Roman" w:hAnsi="Times New Roman" w:cs="Times New Roman"/>
          <w:b/>
          <w:sz w:val="24"/>
          <w:szCs w:val="24"/>
          <w:u w:val="single"/>
          <w:lang w:val="en-US"/>
        </w:rPr>
        <w:t>tomsk</w:t>
      </w:r>
      <w:r w:rsidRPr="004D3EF8">
        <w:rPr>
          <w:rFonts w:ascii="Times New Roman" w:hAnsi="Times New Roman" w:cs="Times New Roman"/>
          <w:b/>
          <w:sz w:val="24"/>
          <w:szCs w:val="24"/>
          <w:u w:val="single"/>
        </w:rPr>
        <w:t>.</w:t>
      </w:r>
      <w:r w:rsidRPr="004D3EF8">
        <w:rPr>
          <w:rFonts w:ascii="Times New Roman" w:hAnsi="Times New Roman" w:cs="Times New Roman"/>
          <w:b/>
          <w:sz w:val="24"/>
          <w:szCs w:val="24"/>
          <w:u w:val="single"/>
          <w:lang w:val="en-US"/>
        </w:rPr>
        <w:t>ru</w:t>
      </w:r>
      <w:r w:rsidRPr="004D3EF8">
        <w:rPr>
          <w:rFonts w:ascii="Times New Roman" w:hAnsi="Times New Roman" w:cs="Times New Roman"/>
          <w:b/>
          <w:sz w:val="24"/>
          <w:szCs w:val="24"/>
          <w:u w:val="single"/>
        </w:rPr>
        <w:t xml:space="preserve">. </w:t>
      </w:r>
    </w:p>
    <w:p w:rsidR="00A6133B" w:rsidRPr="004D3EF8" w:rsidRDefault="00A6133B" w:rsidP="00155DCD">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4D3EF8">
        <w:rPr>
          <w:rFonts w:ascii="Times New Roman" w:hAnsi="Times New Roman" w:cs="Times New Roman"/>
          <w:sz w:val="24"/>
          <w:szCs w:val="24"/>
        </w:rPr>
        <w:t>Настоящее Постановление вступает в силу с момента его официального опубликования.</w:t>
      </w:r>
    </w:p>
    <w:p w:rsidR="00A6133B" w:rsidRPr="004D3EF8" w:rsidRDefault="00A6133B" w:rsidP="00155DCD">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4D3EF8">
        <w:rPr>
          <w:rFonts w:ascii="Times New Roman" w:hAnsi="Times New Roman" w:cs="Times New Roman"/>
          <w:sz w:val="24"/>
          <w:szCs w:val="24"/>
        </w:rPr>
        <w:t>Контроль за исполнением настоящего постановления оставляю за собой.</w:t>
      </w:r>
    </w:p>
    <w:p w:rsidR="00A6133B" w:rsidRPr="004D3EF8" w:rsidRDefault="00A6133B" w:rsidP="00155DCD">
      <w:pPr>
        <w:tabs>
          <w:tab w:val="left" w:pos="0"/>
          <w:tab w:val="num" w:pos="993"/>
        </w:tabs>
        <w:jc w:val="both"/>
        <w:rPr>
          <w:rFonts w:ascii="Times New Roman" w:hAnsi="Times New Roman" w:cs="Times New Roman"/>
          <w:sz w:val="24"/>
          <w:szCs w:val="24"/>
        </w:rPr>
      </w:pPr>
      <w:r w:rsidRPr="004D3EF8">
        <w:rPr>
          <w:rFonts w:ascii="Times New Roman" w:hAnsi="Times New Roman" w:cs="Times New Roman"/>
          <w:sz w:val="24"/>
          <w:szCs w:val="24"/>
        </w:rPr>
        <w:t xml:space="preserve">           </w:t>
      </w:r>
    </w:p>
    <w:p w:rsidR="002D3694" w:rsidRPr="004D3EF8" w:rsidRDefault="002D3694" w:rsidP="00155DCD">
      <w:pPr>
        <w:pStyle w:val="af5"/>
        <w:jc w:val="both"/>
        <w:rPr>
          <w:rFonts w:ascii="Times New Roman" w:hAnsi="Times New Roman" w:cs="Times New Roman"/>
          <w:sz w:val="24"/>
          <w:szCs w:val="24"/>
        </w:rPr>
      </w:pPr>
      <w:r w:rsidRPr="004D3EF8">
        <w:rPr>
          <w:rFonts w:ascii="Times New Roman" w:hAnsi="Times New Roman" w:cs="Times New Roman"/>
          <w:sz w:val="24"/>
          <w:szCs w:val="24"/>
        </w:rPr>
        <w:t>ВрИП Главы Наумовского</w:t>
      </w:r>
    </w:p>
    <w:p w:rsidR="00A6133B" w:rsidRPr="004D3EF8" w:rsidRDefault="002D3694" w:rsidP="00155DCD">
      <w:pPr>
        <w:pStyle w:val="af5"/>
        <w:jc w:val="both"/>
        <w:rPr>
          <w:rFonts w:ascii="Times New Roman" w:hAnsi="Times New Roman" w:cs="Times New Roman"/>
          <w:sz w:val="24"/>
          <w:szCs w:val="24"/>
        </w:rPr>
      </w:pPr>
      <w:r w:rsidRPr="004D3EF8">
        <w:rPr>
          <w:rFonts w:ascii="Times New Roman" w:hAnsi="Times New Roman" w:cs="Times New Roman"/>
          <w:sz w:val="24"/>
          <w:szCs w:val="24"/>
        </w:rPr>
        <w:t>сельского</w:t>
      </w:r>
      <w:r w:rsidR="00A6133B" w:rsidRPr="004D3EF8">
        <w:rPr>
          <w:rFonts w:ascii="Times New Roman" w:hAnsi="Times New Roman" w:cs="Times New Roman"/>
          <w:sz w:val="24"/>
          <w:szCs w:val="24"/>
        </w:rPr>
        <w:t xml:space="preserve"> поселения                                                                          </w:t>
      </w:r>
      <w:r w:rsidRPr="004D3EF8">
        <w:rPr>
          <w:rFonts w:ascii="Times New Roman" w:hAnsi="Times New Roman" w:cs="Times New Roman"/>
          <w:sz w:val="24"/>
          <w:szCs w:val="24"/>
        </w:rPr>
        <w:t xml:space="preserve">               А.В. Савельева</w:t>
      </w:r>
      <w:r w:rsidR="00A6133B" w:rsidRPr="004D3EF8">
        <w:rPr>
          <w:rFonts w:ascii="Times New Roman" w:hAnsi="Times New Roman" w:cs="Times New Roman"/>
          <w:sz w:val="24"/>
          <w:szCs w:val="24"/>
        </w:rPr>
        <w:t xml:space="preserve">.                                                                                                          (Глава Администрации)                                          </w:t>
      </w:r>
      <w:r w:rsidR="00A6133B" w:rsidRPr="004D3EF8">
        <w:rPr>
          <w:rFonts w:ascii="Times New Roman" w:hAnsi="Times New Roman" w:cs="Times New Roman"/>
          <w:sz w:val="24"/>
          <w:szCs w:val="24"/>
        </w:rPr>
        <w:tab/>
      </w:r>
    </w:p>
    <w:p w:rsidR="00A6133B" w:rsidRPr="004D3EF8" w:rsidRDefault="00A6133B"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p>
    <w:p w:rsidR="000C324F" w:rsidRPr="004D3EF8" w:rsidRDefault="000C324F"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p>
    <w:p w:rsidR="00F72C03" w:rsidRPr="004D3EF8" w:rsidRDefault="00F72C03"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p>
    <w:p w:rsidR="00F72C03" w:rsidRPr="004D3EF8" w:rsidRDefault="00F72C03"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p>
    <w:p w:rsidR="000C324F" w:rsidRPr="004D3EF8" w:rsidRDefault="000C324F"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bookmarkStart w:id="0" w:name="_GoBack"/>
      <w:bookmarkEnd w:id="0"/>
    </w:p>
    <w:p w:rsidR="00874FE3" w:rsidRPr="004D3EF8" w:rsidRDefault="00874FE3"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p>
    <w:p w:rsidR="00874FE3" w:rsidRPr="004D3EF8" w:rsidRDefault="00874FE3"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p>
    <w:p w:rsidR="00874FE3" w:rsidRPr="004D3EF8" w:rsidRDefault="00874FE3"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p>
    <w:p w:rsidR="00874FE3" w:rsidRPr="004D3EF8" w:rsidRDefault="00874FE3"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p>
    <w:p w:rsidR="00874FE3" w:rsidRPr="004D3EF8" w:rsidRDefault="00874FE3"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p>
    <w:p w:rsidR="000C324F" w:rsidRPr="004D3EF8" w:rsidRDefault="000C324F"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p>
    <w:p w:rsidR="002A766C" w:rsidRPr="004D3EF8" w:rsidRDefault="008646EA"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lastRenderedPageBreak/>
        <w:t>П</w:t>
      </w:r>
      <w:r w:rsidR="00EF2C1C" w:rsidRPr="004D3EF8">
        <w:rPr>
          <w:rFonts w:ascii="Times New Roman" w:eastAsia="Times New Roman" w:hAnsi="Times New Roman" w:cs="Times New Roman"/>
          <w:sz w:val="24"/>
          <w:szCs w:val="24"/>
          <w:lang w:eastAsia="ru-RU"/>
        </w:rPr>
        <w:t>риложение</w:t>
      </w:r>
    </w:p>
    <w:p w:rsidR="002A766C" w:rsidRPr="004D3EF8" w:rsidRDefault="002A766C"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p>
    <w:p w:rsidR="002A766C" w:rsidRPr="004D3EF8" w:rsidRDefault="002A766C"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УТВЕРЖДЕНО</w:t>
      </w:r>
    </w:p>
    <w:p w:rsidR="002A766C" w:rsidRPr="004D3EF8" w:rsidRDefault="002A766C"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Постановлением </w:t>
      </w:r>
      <w:r w:rsidR="00EF2C1C" w:rsidRPr="004D3EF8">
        <w:rPr>
          <w:rFonts w:ascii="Times New Roman" w:eastAsia="Times New Roman" w:hAnsi="Times New Roman" w:cs="Times New Roman"/>
          <w:sz w:val="24"/>
          <w:szCs w:val="24"/>
          <w:lang w:eastAsia="ru-RU"/>
        </w:rPr>
        <w:t xml:space="preserve">Администрации  </w:t>
      </w:r>
    </w:p>
    <w:p w:rsidR="00EF2C1C" w:rsidRPr="004D3EF8" w:rsidRDefault="00A6133B" w:rsidP="00155DCD">
      <w:pPr>
        <w:widowControl w:val="0"/>
        <w:autoSpaceDE w:val="0"/>
        <w:autoSpaceDN w:val="0"/>
        <w:adjustRightInd w:val="0"/>
        <w:spacing w:after="0" w:line="240" w:lineRule="auto"/>
        <w:ind w:left="4956"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Наумов</w:t>
      </w:r>
      <w:r w:rsidR="00EF2C1C" w:rsidRPr="004D3EF8">
        <w:rPr>
          <w:rFonts w:ascii="Times New Roman" w:eastAsia="Times New Roman" w:hAnsi="Times New Roman" w:cs="Times New Roman"/>
          <w:sz w:val="24"/>
          <w:szCs w:val="24"/>
          <w:lang w:eastAsia="ru-RU"/>
        </w:rPr>
        <w:t>ского сельского поселения</w:t>
      </w:r>
    </w:p>
    <w:p w:rsidR="00EF2C1C" w:rsidRPr="004D3EF8" w:rsidRDefault="00F50A7B" w:rsidP="00155DCD">
      <w:pPr>
        <w:widowControl w:val="0"/>
        <w:autoSpaceDE w:val="0"/>
        <w:autoSpaceDN w:val="0"/>
        <w:adjustRightInd w:val="0"/>
        <w:spacing w:after="0" w:line="240" w:lineRule="auto"/>
        <w:ind w:left="4248"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    </w:t>
      </w:r>
      <w:r w:rsidR="00F72C03" w:rsidRPr="004D3EF8">
        <w:rPr>
          <w:rFonts w:ascii="Times New Roman" w:eastAsia="Times New Roman" w:hAnsi="Times New Roman" w:cs="Times New Roman"/>
          <w:sz w:val="24"/>
          <w:szCs w:val="24"/>
          <w:lang w:eastAsia="ru-RU"/>
        </w:rPr>
        <w:t>от «03</w:t>
      </w:r>
      <w:r w:rsidR="00EF2C1C" w:rsidRPr="004D3EF8">
        <w:rPr>
          <w:rFonts w:ascii="Times New Roman" w:eastAsia="Times New Roman" w:hAnsi="Times New Roman" w:cs="Times New Roman"/>
          <w:sz w:val="24"/>
          <w:szCs w:val="24"/>
          <w:lang w:eastAsia="ru-RU"/>
        </w:rPr>
        <w:t>»</w:t>
      </w:r>
      <w:r w:rsidR="00F72C03" w:rsidRPr="004D3EF8">
        <w:rPr>
          <w:rFonts w:ascii="Times New Roman" w:eastAsia="Times New Roman" w:hAnsi="Times New Roman" w:cs="Times New Roman"/>
          <w:sz w:val="24"/>
          <w:szCs w:val="24"/>
          <w:lang w:eastAsia="ru-RU"/>
        </w:rPr>
        <w:t xml:space="preserve"> июля </w:t>
      </w:r>
      <w:r w:rsidR="00EF2C1C" w:rsidRPr="004D3EF8">
        <w:rPr>
          <w:rFonts w:ascii="Times New Roman" w:eastAsia="Times New Roman" w:hAnsi="Times New Roman" w:cs="Times New Roman"/>
          <w:sz w:val="24"/>
          <w:szCs w:val="24"/>
          <w:lang w:eastAsia="ru-RU"/>
        </w:rPr>
        <w:t xml:space="preserve">2023 № </w:t>
      </w:r>
      <w:r w:rsidR="00F72C03" w:rsidRPr="004D3EF8">
        <w:rPr>
          <w:rFonts w:ascii="Times New Roman" w:eastAsia="Times New Roman" w:hAnsi="Times New Roman" w:cs="Times New Roman"/>
          <w:sz w:val="24"/>
          <w:szCs w:val="24"/>
          <w:lang w:eastAsia="ru-RU"/>
        </w:rPr>
        <w:t>34</w:t>
      </w:r>
    </w:p>
    <w:p w:rsidR="00EF2C1C" w:rsidRPr="004D3EF8" w:rsidRDefault="00EF2C1C" w:rsidP="00155DC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bookmarkStart w:id="1" w:name="Par40"/>
      <w:bookmarkEnd w:id="1"/>
      <w:r w:rsidRPr="004D3EF8">
        <w:rPr>
          <w:rFonts w:ascii="Times New Roman" w:eastAsia="Times New Roman" w:hAnsi="Times New Roman" w:cs="Times New Roman"/>
          <w:b/>
          <w:sz w:val="24"/>
          <w:szCs w:val="24"/>
          <w:lang w:eastAsia="ru-RU"/>
        </w:rPr>
        <w:t>АДМИНИСТРАТИВНЫЙ РЕГЛАМЕНТ ПРЕДОСТАВЛЕНИЯ МУНИЦИПАЛЬНОЙ УСЛУГИ «</w:t>
      </w:r>
      <w:r w:rsidR="008646EA" w:rsidRPr="004D3EF8">
        <w:rPr>
          <w:rFonts w:ascii="Times New Roman" w:eastAsia="Times New Roman" w:hAnsi="Times New Roman" w:cs="Times New Roman"/>
          <w:b/>
          <w:sz w:val="24"/>
          <w:szCs w:val="24"/>
          <w:lang w:eastAsia="ru-RU"/>
        </w:rPr>
        <w:t>НАПРАВЛЕНИЕ УВЕДОМЛЕНИЯ</w:t>
      </w:r>
      <w:r w:rsidR="00D04AC1" w:rsidRPr="004D3EF8">
        <w:rPr>
          <w:rFonts w:ascii="Times New Roman" w:eastAsia="Times New Roman" w:hAnsi="Times New Roman" w:cs="Times New Roman"/>
          <w:b/>
          <w:sz w:val="24"/>
          <w:szCs w:val="24"/>
          <w:lang w:eastAsia="ru-RU"/>
        </w:rPr>
        <w:t xml:space="preserve"> О ПЛАНИРУЕМОМ СНОСЕ ОБЪЕКТА КАПИТАЛЬНОГО СТРОИТЕЛЬСТВА И УВЕДОМЛЕНИЯ О ЗАВЕРШЕНИИ СНОСА ОБЪЕКТА КАПИТАЛЬНОГО СТРОИТЕЛЬСТВА</w:t>
      </w:r>
      <w:r w:rsidRPr="004D3EF8">
        <w:rPr>
          <w:rFonts w:ascii="Times New Roman" w:eastAsia="Times New Roman" w:hAnsi="Times New Roman" w:cs="Times New Roman"/>
          <w:b/>
          <w:sz w:val="24"/>
          <w:szCs w:val="24"/>
          <w:lang w:eastAsia="ru-RU"/>
        </w:rPr>
        <w:t>»</w:t>
      </w:r>
    </w:p>
    <w:p w:rsidR="00EF2C1C" w:rsidRPr="004D3EF8" w:rsidRDefault="00EF2C1C" w:rsidP="0099505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2D3694" w:rsidRPr="004D3EF8" w:rsidRDefault="002D3694" w:rsidP="00995050">
      <w:pPr>
        <w:widowControl w:val="0"/>
        <w:autoSpaceDE w:val="0"/>
        <w:autoSpaceDN w:val="0"/>
        <w:adjustRightInd w:val="0"/>
        <w:spacing w:after="0" w:line="240" w:lineRule="auto"/>
        <w:ind w:firstLine="709"/>
        <w:jc w:val="center"/>
        <w:outlineLvl w:val="1"/>
        <w:rPr>
          <w:rFonts w:ascii="Times New Roman" w:eastAsia="Arial Unicode MS" w:hAnsi="Times New Roman" w:cs="Times New Roman"/>
          <w:b/>
          <w:sz w:val="24"/>
          <w:szCs w:val="24"/>
          <w:lang w:eastAsia="ru-RU"/>
        </w:rPr>
      </w:pPr>
      <w:r w:rsidRPr="004D3EF8">
        <w:rPr>
          <w:rFonts w:ascii="Times New Roman" w:eastAsia="Arial Unicode MS" w:hAnsi="Times New Roman" w:cs="Times New Roman"/>
          <w:b/>
          <w:sz w:val="24"/>
          <w:szCs w:val="24"/>
          <w:lang w:eastAsia="ru-RU"/>
        </w:rPr>
        <w:t>I. ОБЩИЕ ПОЛОЖЕНИЯ</w:t>
      </w:r>
    </w:p>
    <w:p w:rsidR="00EF2C1C" w:rsidRPr="004D3EF8" w:rsidRDefault="00EF2C1C" w:rsidP="00995050">
      <w:pPr>
        <w:widowControl w:val="0"/>
        <w:autoSpaceDE w:val="0"/>
        <w:autoSpaceDN w:val="0"/>
        <w:adjustRightInd w:val="0"/>
        <w:spacing w:after="0" w:line="240" w:lineRule="auto"/>
        <w:ind w:left="1080"/>
        <w:contextualSpacing/>
        <w:jc w:val="center"/>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left="108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Предмет регулирования Административного регламента</w:t>
      </w:r>
    </w:p>
    <w:p w:rsidR="00EF2C1C" w:rsidRPr="004D3EF8" w:rsidRDefault="00EF2C1C" w:rsidP="00155DCD">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1.1.Административный регламент предоставления муниципальной услуги «</w:t>
      </w:r>
      <w:r w:rsidR="00D04AC1" w:rsidRPr="004D3EF8">
        <w:rPr>
          <w:rFonts w:ascii="Times New Roman" w:eastAsiaTheme="minorEastAsia"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D3EF8">
        <w:rPr>
          <w:rFonts w:ascii="Times New Roman" w:eastAsia="Times New Roman" w:hAnsi="Times New Roman" w:cs="Times New Roman"/>
          <w:sz w:val="24"/>
          <w:szCs w:val="24"/>
          <w:lang w:eastAsia="ru-RU"/>
        </w:rPr>
        <w:t xml:space="preserve">»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D04AC1" w:rsidRPr="004D3EF8">
        <w:rPr>
          <w:rFonts w:ascii="Times New Roman" w:eastAsia="Times New Roman" w:hAnsi="Times New Roman" w:cs="Times New Roman"/>
          <w:sz w:val="24"/>
          <w:szCs w:val="24"/>
          <w:lang w:eastAsia="ru-RU"/>
        </w:rPr>
        <w:t>при осуществлении полномочий в соответствии со статьёй 55,30 Градостроительного кодекса Российской Федерации</w:t>
      </w:r>
      <w:r w:rsidRPr="004D3EF8">
        <w:rPr>
          <w:rFonts w:ascii="Times New Roman" w:eastAsia="Times New Roman" w:hAnsi="Times New Roman" w:cs="Times New Roman"/>
          <w:sz w:val="24"/>
          <w:szCs w:val="24"/>
          <w:lang w:eastAsia="ru-RU"/>
        </w:rPr>
        <w:t>.</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Круг Заявителей</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1.4.</w:t>
      </w:r>
      <w:r w:rsidR="00636B30"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 xml:space="preserve">Информирование о порядке предоставления муниципальной услуги осуществляется: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A6133B" w:rsidRPr="004D3EF8">
        <w:rPr>
          <w:rFonts w:ascii="Times New Roman" w:eastAsia="Times New Roman" w:hAnsi="Times New Roman" w:cs="Times New Roman"/>
          <w:sz w:val="24"/>
          <w:szCs w:val="24"/>
          <w:lang w:eastAsia="ru-RU"/>
        </w:rPr>
        <w:t>Наумов</w:t>
      </w:r>
      <w:r w:rsidR="00AD4539" w:rsidRPr="004D3EF8">
        <w:rPr>
          <w:rFonts w:ascii="Times New Roman" w:eastAsia="Times New Roman" w:hAnsi="Times New Roman" w:cs="Times New Roman"/>
          <w:sz w:val="24"/>
          <w:szCs w:val="24"/>
          <w:lang w:eastAsia="ru-RU"/>
        </w:rPr>
        <w:t>ского сельского поселения</w:t>
      </w:r>
      <w:r w:rsidRPr="004D3EF8">
        <w:rPr>
          <w:rFonts w:ascii="Times New Roman" w:eastAsia="Times New Roman" w:hAnsi="Times New Roman" w:cs="Times New Roman"/>
          <w:sz w:val="24"/>
          <w:szCs w:val="24"/>
          <w:lang w:eastAsia="ru-RU"/>
        </w:rPr>
        <w:t xml:space="preserve"> или многофункциональном центре предоставления государственных и муниципальных услуг (далее – многофункциональный центр);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2) по телефону </w:t>
      </w:r>
      <w:r w:rsidR="00AD4539" w:rsidRPr="004D3EF8">
        <w:rPr>
          <w:rFonts w:ascii="Times New Roman" w:eastAsia="Times New Roman" w:hAnsi="Times New Roman" w:cs="Times New Roman"/>
          <w:sz w:val="24"/>
          <w:szCs w:val="24"/>
          <w:lang w:eastAsia="ru-RU"/>
        </w:rPr>
        <w:t xml:space="preserve">у специалиста Администрации </w:t>
      </w:r>
      <w:r w:rsidR="00A6133B" w:rsidRPr="004D3EF8">
        <w:rPr>
          <w:rFonts w:ascii="Times New Roman" w:eastAsia="Times New Roman" w:hAnsi="Times New Roman" w:cs="Times New Roman"/>
          <w:sz w:val="24"/>
          <w:szCs w:val="24"/>
          <w:lang w:eastAsia="ru-RU"/>
        </w:rPr>
        <w:t>Наумов</w:t>
      </w:r>
      <w:r w:rsidR="00AD4539" w:rsidRPr="004D3EF8">
        <w:rPr>
          <w:rFonts w:ascii="Times New Roman" w:eastAsia="Times New Roman" w:hAnsi="Times New Roman" w:cs="Times New Roman"/>
          <w:sz w:val="24"/>
          <w:szCs w:val="24"/>
          <w:lang w:eastAsia="ru-RU"/>
        </w:rPr>
        <w:t>ского сельского поселения</w:t>
      </w:r>
      <w:r w:rsidRPr="004D3EF8">
        <w:rPr>
          <w:rFonts w:ascii="Times New Roman" w:eastAsia="Times New Roman" w:hAnsi="Times New Roman" w:cs="Times New Roman"/>
          <w:sz w:val="24"/>
          <w:szCs w:val="24"/>
          <w:lang w:eastAsia="ru-RU"/>
        </w:rPr>
        <w:t xml:space="preserve"> или многофункциональном центре;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w:t>
      </w:r>
      <w:r w:rsidR="00AD4539" w:rsidRPr="004D3EF8">
        <w:rPr>
          <w:rFonts w:ascii="Times New Roman" w:eastAsia="Times New Roman" w:hAnsi="Times New Roman" w:cs="Times New Roman"/>
          <w:sz w:val="24"/>
          <w:szCs w:val="24"/>
          <w:lang w:eastAsia="ru-RU"/>
        </w:rPr>
        <w:t xml:space="preserve">Администрации </w:t>
      </w:r>
      <w:r w:rsidR="00A6133B" w:rsidRPr="004D3EF8">
        <w:rPr>
          <w:rFonts w:ascii="Times New Roman" w:eastAsia="Times New Roman" w:hAnsi="Times New Roman" w:cs="Times New Roman"/>
          <w:sz w:val="24"/>
          <w:szCs w:val="24"/>
          <w:lang w:eastAsia="ru-RU"/>
        </w:rPr>
        <w:t>Наумов</w:t>
      </w:r>
      <w:r w:rsidR="00AD4539" w:rsidRPr="004D3EF8">
        <w:rPr>
          <w:rFonts w:ascii="Times New Roman" w:eastAsia="Times New Roman" w:hAnsi="Times New Roman" w:cs="Times New Roman"/>
          <w:sz w:val="24"/>
          <w:szCs w:val="24"/>
          <w:lang w:eastAsia="ru-RU"/>
        </w:rPr>
        <w:t>ского сельского поселения</w:t>
      </w:r>
      <w:r w:rsidR="00A6133B" w:rsidRPr="004D3EF8">
        <w:rPr>
          <w:rFonts w:ascii="Times New Roman" w:eastAsia="Times New Roman" w:hAnsi="Times New Roman" w:cs="Times New Roman"/>
          <w:sz w:val="24"/>
          <w:szCs w:val="24"/>
          <w:lang w:eastAsia="ru-RU"/>
        </w:rPr>
        <w:t xml:space="preserve">  </w:t>
      </w:r>
      <w:r w:rsidR="00A6133B" w:rsidRPr="004D3EF8">
        <w:rPr>
          <w:rFonts w:ascii="Times New Roman" w:hAnsi="Times New Roman" w:cs="Times New Roman"/>
          <w:b/>
          <w:sz w:val="24"/>
          <w:szCs w:val="24"/>
          <w:u w:val="single"/>
          <w:lang w:val="en-US"/>
        </w:rPr>
        <w:t>http</w:t>
      </w:r>
      <w:r w:rsidR="00A6133B" w:rsidRPr="004D3EF8">
        <w:rPr>
          <w:rFonts w:ascii="Times New Roman" w:hAnsi="Times New Roman" w:cs="Times New Roman"/>
          <w:b/>
          <w:sz w:val="24"/>
          <w:szCs w:val="24"/>
          <w:u w:val="single"/>
        </w:rPr>
        <w:t xml:space="preserve">:// </w:t>
      </w:r>
      <w:hyperlink r:id="rId8" w:history="1">
        <w:r w:rsidR="00A6133B" w:rsidRPr="004D3EF8">
          <w:rPr>
            <w:rFonts w:ascii="Times New Roman" w:hAnsi="Times New Roman" w:cs="Times New Roman"/>
            <w:b/>
            <w:sz w:val="24"/>
            <w:szCs w:val="24"/>
            <w:u w:val="single"/>
          </w:rPr>
          <w:t xml:space="preserve"> </w:t>
        </w:r>
        <w:r w:rsidR="00A6133B" w:rsidRPr="004D3EF8">
          <w:rPr>
            <w:rFonts w:ascii="Times New Roman" w:hAnsi="Times New Roman" w:cs="Times New Roman"/>
            <w:b/>
            <w:sz w:val="24"/>
            <w:szCs w:val="24"/>
            <w:u w:val="single"/>
            <w:lang w:val="en-US"/>
          </w:rPr>
          <w:t>www</w:t>
        </w:r>
        <w:r w:rsidR="00A6133B" w:rsidRPr="004D3EF8">
          <w:rPr>
            <w:rFonts w:ascii="Times New Roman" w:hAnsi="Times New Roman" w:cs="Times New Roman"/>
            <w:b/>
            <w:sz w:val="24"/>
            <w:szCs w:val="24"/>
            <w:u w:val="single"/>
          </w:rPr>
          <w:t xml:space="preserve">. </w:t>
        </w:r>
        <w:r w:rsidR="00A6133B" w:rsidRPr="004D3EF8">
          <w:rPr>
            <w:rFonts w:ascii="Times New Roman" w:hAnsi="Times New Roman" w:cs="Times New Roman"/>
            <w:b/>
            <w:sz w:val="24"/>
            <w:szCs w:val="24"/>
            <w:u w:val="single"/>
            <w:lang w:val="en-US"/>
          </w:rPr>
          <w:t>naumovka</w:t>
        </w:r>
        <w:r w:rsidR="00A6133B" w:rsidRPr="004D3EF8">
          <w:rPr>
            <w:rFonts w:ascii="Times New Roman" w:hAnsi="Times New Roman" w:cs="Times New Roman"/>
            <w:b/>
            <w:sz w:val="24"/>
            <w:szCs w:val="24"/>
            <w:u w:val="single"/>
          </w:rPr>
          <w:t>.</w:t>
        </w:r>
        <w:r w:rsidR="00A6133B" w:rsidRPr="004D3EF8">
          <w:rPr>
            <w:rFonts w:ascii="Times New Roman" w:hAnsi="Times New Roman" w:cs="Times New Roman"/>
            <w:b/>
            <w:sz w:val="24"/>
            <w:szCs w:val="24"/>
            <w:u w:val="single"/>
            <w:lang w:val="en-US"/>
          </w:rPr>
          <w:t>tomsk</w:t>
        </w:r>
        <w:r w:rsidR="00A6133B" w:rsidRPr="004D3EF8">
          <w:rPr>
            <w:rFonts w:ascii="Times New Roman" w:hAnsi="Times New Roman" w:cs="Times New Roman"/>
            <w:b/>
            <w:sz w:val="24"/>
            <w:szCs w:val="24"/>
            <w:u w:val="single"/>
          </w:rPr>
          <w:t>.</w:t>
        </w:r>
        <w:r w:rsidR="00A6133B" w:rsidRPr="004D3EF8">
          <w:rPr>
            <w:rFonts w:ascii="Times New Roman" w:hAnsi="Times New Roman" w:cs="Times New Roman"/>
            <w:b/>
            <w:sz w:val="24"/>
            <w:szCs w:val="24"/>
            <w:u w:val="single"/>
            <w:lang w:val="en-US"/>
          </w:rPr>
          <w:t>ru</w:t>
        </w:r>
        <w:r w:rsidR="00A6133B" w:rsidRPr="004D3EF8">
          <w:rPr>
            <w:rFonts w:ascii="Times New Roman" w:hAnsi="Times New Roman" w:cs="Times New Roman"/>
            <w:b/>
            <w:sz w:val="24"/>
            <w:szCs w:val="24"/>
            <w:u w:val="single"/>
          </w:rPr>
          <w:t xml:space="preserve">. </w:t>
        </w:r>
      </w:hyperlink>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A6133B" w:rsidRPr="004D3EF8">
        <w:rPr>
          <w:rFonts w:ascii="Times New Roman" w:eastAsia="Times New Roman" w:hAnsi="Times New Roman" w:cs="Times New Roman"/>
          <w:sz w:val="24"/>
          <w:szCs w:val="24"/>
          <w:lang w:eastAsia="ru-RU"/>
        </w:rPr>
        <w:t>Наумов</w:t>
      </w:r>
      <w:r w:rsidR="00AD4539" w:rsidRPr="004D3EF8">
        <w:rPr>
          <w:rFonts w:ascii="Times New Roman" w:eastAsia="Times New Roman" w:hAnsi="Times New Roman" w:cs="Times New Roman"/>
          <w:sz w:val="24"/>
          <w:szCs w:val="24"/>
          <w:lang w:eastAsia="ru-RU"/>
        </w:rPr>
        <w:t>ского сельского поселения</w:t>
      </w:r>
      <w:r w:rsidRPr="004D3EF8">
        <w:rPr>
          <w:rFonts w:ascii="Times New Roman" w:eastAsia="Times New Roman" w:hAnsi="Times New Roman" w:cs="Times New Roman"/>
          <w:sz w:val="24"/>
          <w:szCs w:val="24"/>
          <w:lang w:eastAsia="ru-RU"/>
        </w:rPr>
        <w:t>: 634</w:t>
      </w:r>
      <w:r w:rsidR="00AD4539" w:rsidRPr="004D3EF8">
        <w:rPr>
          <w:rFonts w:ascii="Times New Roman" w:eastAsia="Times New Roman" w:hAnsi="Times New Roman" w:cs="Times New Roman"/>
          <w:sz w:val="24"/>
          <w:szCs w:val="24"/>
          <w:lang w:eastAsia="ru-RU"/>
        </w:rPr>
        <w:t>5</w:t>
      </w:r>
      <w:r w:rsidR="00A6133B" w:rsidRPr="004D3EF8">
        <w:rPr>
          <w:rFonts w:ascii="Times New Roman" w:eastAsia="Times New Roman" w:hAnsi="Times New Roman" w:cs="Times New Roman"/>
          <w:sz w:val="24"/>
          <w:szCs w:val="24"/>
          <w:lang w:eastAsia="ru-RU"/>
        </w:rPr>
        <w:t>81</w:t>
      </w:r>
      <w:r w:rsidRPr="004D3EF8">
        <w:rPr>
          <w:rFonts w:ascii="Times New Roman" w:eastAsia="Times New Roman" w:hAnsi="Times New Roman" w:cs="Times New Roman"/>
          <w:sz w:val="24"/>
          <w:szCs w:val="24"/>
          <w:lang w:eastAsia="ru-RU"/>
        </w:rPr>
        <w:t xml:space="preserve">, Томская область, </w:t>
      </w:r>
      <w:r w:rsidR="00AD4539" w:rsidRPr="004D3EF8">
        <w:rPr>
          <w:rFonts w:ascii="Times New Roman" w:eastAsia="Times New Roman" w:hAnsi="Times New Roman" w:cs="Times New Roman"/>
          <w:sz w:val="24"/>
          <w:szCs w:val="24"/>
          <w:lang w:eastAsia="ru-RU"/>
        </w:rPr>
        <w:t>Томский район</w:t>
      </w:r>
      <w:r w:rsidRPr="004D3EF8">
        <w:rPr>
          <w:rFonts w:ascii="Times New Roman" w:eastAsia="Times New Roman" w:hAnsi="Times New Roman" w:cs="Times New Roman"/>
          <w:sz w:val="24"/>
          <w:szCs w:val="24"/>
          <w:lang w:eastAsia="ru-RU"/>
        </w:rPr>
        <w:t xml:space="preserve">, </w:t>
      </w:r>
      <w:r w:rsidR="00A6133B" w:rsidRPr="004D3EF8">
        <w:rPr>
          <w:rFonts w:ascii="Times New Roman" w:eastAsia="Times New Roman" w:hAnsi="Times New Roman" w:cs="Times New Roman"/>
          <w:sz w:val="24"/>
          <w:szCs w:val="24"/>
          <w:lang w:eastAsia="ru-RU"/>
        </w:rPr>
        <w:t>с. Наумовка, ул. Советская д.7а</w:t>
      </w:r>
      <w:r w:rsidRPr="004D3EF8">
        <w:rPr>
          <w:rFonts w:ascii="Times New Roman" w:eastAsia="Times New Roman" w:hAnsi="Times New Roman" w:cs="Times New Roman"/>
          <w:sz w:val="24"/>
          <w:szCs w:val="24"/>
          <w:lang w:eastAsia="ru-RU"/>
        </w:rPr>
        <w:t xml:space="preserve"> контактный телефон </w:t>
      </w:r>
      <w:r w:rsidR="00AD4539" w:rsidRPr="004D3EF8">
        <w:rPr>
          <w:rFonts w:ascii="Times New Roman" w:eastAsia="Times New Roman" w:hAnsi="Times New Roman" w:cs="Times New Roman"/>
          <w:sz w:val="24"/>
          <w:szCs w:val="24"/>
          <w:lang w:eastAsia="ru-RU"/>
        </w:rPr>
        <w:t>9</w:t>
      </w:r>
      <w:r w:rsidR="000C324F" w:rsidRPr="004D3EF8">
        <w:rPr>
          <w:rFonts w:ascii="Times New Roman" w:eastAsia="Times New Roman" w:hAnsi="Times New Roman" w:cs="Times New Roman"/>
          <w:sz w:val="24"/>
          <w:szCs w:val="24"/>
          <w:lang w:eastAsia="ru-RU"/>
        </w:rPr>
        <w:t>6</w:t>
      </w:r>
      <w:r w:rsidRPr="004D3EF8">
        <w:rPr>
          <w:rFonts w:ascii="Times New Roman" w:eastAsia="Times New Roman" w:hAnsi="Times New Roman" w:cs="Times New Roman"/>
          <w:sz w:val="24"/>
          <w:szCs w:val="24"/>
          <w:lang w:eastAsia="ru-RU"/>
        </w:rPr>
        <w:t>-</w:t>
      </w:r>
      <w:r w:rsidR="000C324F" w:rsidRPr="004D3EF8">
        <w:rPr>
          <w:rFonts w:ascii="Times New Roman" w:eastAsia="Times New Roman" w:hAnsi="Times New Roman" w:cs="Times New Roman"/>
          <w:sz w:val="24"/>
          <w:szCs w:val="24"/>
          <w:lang w:eastAsia="ru-RU"/>
        </w:rPr>
        <w:lastRenderedPageBreak/>
        <w:t>93</w:t>
      </w:r>
      <w:r w:rsidRPr="004D3EF8">
        <w:rPr>
          <w:rFonts w:ascii="Times New Roman" w:eastAsia="Times New Roman" w:hAnsi="Times New Roman" w:cs="Times New Roman"/>
          <w:sz w:val="24"/>
          <w:szCs w:val="24"/>
          <w:lang w:eastAsia="ru-RU"/>
        </w:rPr>
        <w:t>-3</w:t>
      </w:r>
      <w:r w:rsidR="000C324F" w:rsidRPr="004D3EF8">
        <w:rPr>
          <w:rFonts w:ascii="Times New Roman" w:eastAsia="Times New Roman" w:hAnsi="Times New Roman" w:cs="Times New Roman"/>
          <w:sz w:val="24"/>
          <w:szCs w:val="24"/>
          <w:lang w:eastAsia="ru-RU"/>
        </w:rPr>
        <w:t>9</w:t>
      </w:r>
      <w:r w:rsidRPr="004D3EF8">
        <w:rPr>
          <w:rFonts w:ascii="Times New Roman" w:eastAsia="Times New Roman" w:hAnsi="Times New Roman" w:cs="Times New Roman"/>
          <w:sz w:val="24"/>
          <w:szCs w:val="24"/>
          <w:lang w:eastAsia="ru-RU"/>
        </w:rPr>
        <w:t xml:space="preserve"> и</w:t>
      </w:r>
      <w:r w:rsidR="00F72C03" w:rsidRPr="004D3EF8">
        <w:rPr>
          <w:rFonts w:ascii="Times New Roman" w:eastAsia="Times New Roman" w:hAnsi="Times New Roman" w:cs="Times New Roman"/>
          <w:sz w:val="24"/>
          <w:szCs w:val="24"/>
          <w:lang w:eastAsia="ru-RU"/>
        </w:rPr>
        <w:t xml:space="preserve"> зданиях</w:t>
      </w:r>
      <w:r w:rsidRPr="004D3EF8">
        <w:rPr>
          <w:rFonts w:ascii="Times New Roman" w:eastAsia="Times New Roman" w:hAnsi="Times New Roman" w:cs="Times New Roman"/>
          <w:sz w:val="24"/>
          <w:szCs w:val="24"/>
          <w:lang w:eastAsia="ru-RU"/>
        </w:rPr>
        <w:t xml:space="preserve"> многофункционального центра.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EF2C1C" w:rsidRPr="004D3EF8" w:rsidRDefault="00636B30" w:rsidP="00155DCD">
      <w:pPr>
        <w:pStyle w:val="af4"/>
        <w:widowControl w:val="0"/>
        <w:numPr>
          <w:ilvl w:val="0"/>
          <w:numId w:val="12"/>
        </w:numPr>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с</w:t>
      </w:r>
      <w:r w:rsidR="00EF2C1C" w:rsidRPr="004D3EF8">
        <w:rPr>
          <w:rFonts w:ascii="Times New Roman" w:eastAsia="Times New Roman" w:hAnsi="Times New Roman" w:cs="Times New Roman"/>
          <w:sz w:val="24"/>
          <w:szCs w:val="24"/>
          <w:lang w:eastAsia="ru-RU"/>
        </w:rPr>
        <w:t xml:space="preserve">пособов подачи заявления о предоставлении муниципальной услуги; </w:t>
      </w:r>
    </w:p>
    <w:p w:rsidR="00EF2C1C" w:rsidRPr="004D3EF8" w:rsidRDefault="00EF2C1C" w:rsidP="00155DCD">
      <w:pPr>
        <w:pStyle w:val="af4"/>
        <w:widowControl w:val="0"/>
        <w:numPr>
          <w:ilvl w:val="0"/>
          <w:numId w:val="12"/>
        </w:numPr>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EF2C1C" w:rsidRPr="004D3EF8" w:rsidRDefault="00EF2C1C" w:rsidP="00155DCD">
      <w:pPr>
        <w:pStyle w:val="af4"/>
        <w:widowControl w:val="0"/>
        <w:numPr>
          <w:ilvl w:val="0"/>
          <w:numId w:val="12"/>
        </w:numPr>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справочной информации о работе Уполномоченного органа; </w:t>
      </w:r>
    </w:p>
    <w:p w:rsidR="00EF2C1C" w:rsidRPr="004D3EF8" w:rsidRDefault="00EF2C1C" w:rsidP="00155DCD">
      <w:pPr>
        <w:pStyle w:val="af4"/>
        <w:widowControl w:val="0"/>
        <w:numPr>
          <w:ilvl w:val="0"/>
          <w:numId w:val="12"/>
        </w:numPr>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F2C1C" w:rsidRPr="004D3EF8" w:rsidRDefault="00EF2C1C" w:rsidP="00155DCD">
      <w:pPr>
        <w:pStyle w:val="af4"/>
        <w:widowControl w:val="0"/>
        <w:numPr>
          <w:ilvl w:val="0"/>
          <w:numId w:val="12"/>
        </w:numPr>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порядка и сроков предоставления муниципальной услуги; </w:t>
      </w:r>
    </w:p>
    <w:p w:rsidR="00EF2C1C" w:rsidRPr="004D3EF8" w:rsidRDefault="00EF2C1C" w:rsidP="00155DCD">
      <w:pPr>
        <w:pStyle w:val="af4"/>
        <w:widowControl w:val="0"/>
        <w:numPr>
          <w:ilvl w:val="0"/>
          <w:numId w:val="12"/>
        </w:numPr>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F2C1C" w:rsidRPr="004D3EF8" w:rsidRDefault="00EF2C1C" w:rsidP="00155DCD">
      <w:pPr>
        <w:pStyle w:val="af4"/>
        <w:widowControl w:val="0"/>
        <w:numPr>
          <w:ilvl w:val="0"/>
          <w:numId w:val="12"/>
        </w:numPr>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EF2C1C" w:rsidRPr="004D3EF8" w:rsidRDefault="00EF2C1C" w:rsidP="00155DCD">
      <w:pPr>
        <w:pStyle w:val="af4"/>
        <w:widowControl w:val="0"/>
        <w:numPr>
          <w:ilvl w:val="0"/>
          <w:numId w:val="12"/>
        </w:numPr>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1.6.</w:t>
      </w:r>
      <w:r w:rsidR="00636B30"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F2C1C" w:rsidRPr="004D3EF8" w:rsidRDefault="00EF2C1C" w:rsidP="00155DCD">
      <w:pPr>
        <w:pStyle w:val="af4"/>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изложить обращение в письменной форме; </w:t>
      </w:r>
    </w:p>
    <w:p w:rsidR="00EF2C1C" w:rsidRPr="004D3EF8" w:rsidRDefault="00EF2C1C" w:rsidP="00155DCD">
      <w:pPr>
        <w:pStyle w:val="af4"/>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назначить другое время для консультаций.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4D3EF8">
        <w:rPr>
          <w:rFonts w:ascii="Times New Roman" w:eastAsia="Times New Roman" w:hAnsi="Times New Roman" w:cs="Times New Roman"/>
          <w:sz w:val="24"/>
          <w:szCs w:val="24"/>
          <w:lang w:eastAsia="ru-RU"/>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F2C1C" w:rsidRPr="004D3EF8" w:rsidRDefault="00EF2C1C" w:rsidP="00155DCD">
      <w:pPr>
        <w:pStyle w:val="af4"/>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EF2C1C" w:rsidRPr="004D3EF8" w:rsidRDefault="00EF2C1C" w:rsidP="00155DCD">
      <w:pPr>
        <w:pStyle w:val="af4"/>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EF2C1C" w:rsidRPr="004D3EF8" w:rsidRDefault="00EF2C1C" w:rsidP="00155DCD">
      <w:pPr>
        <w:pStyle w:val="af4"/>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36B30" w:rsidRPr="004D3EF8" w:rsidRDefault="00636B30" w:rsidP="00155DCD">
      <w:pPr>
        <w:widowControl w:val="0"/>
        <w:autoSpaceDE w:val="0"/>
        <w:autoSpaceDN w:val="0"/>
        <w:adjustRightInd w:val="0"/>
        <w:spacing w:after="0" w:line="240" w:lineRule="auto"/>
        <w:ind w:firstLine="709"/>
        <w:jc w:val="both"/>
        <w:outlineLvl w:val="1"/>
        <w:rPr>
          <w:rFonts w:ascii="Times New Roman" w:eastAsia="Arial Unicode MS" w:hAnsi="Times New Roman" w:cs="Times New Roman"/>
          <w:b/>
          <w:sz w:val="24"/>
          <w:szCs w:val="24"/>
          <w:lang w:eastAsia="ru-RU"/>
        </w:rPr>
      </w:pPr>
    </w:p>
    <w:p w:rsidR="002D3694" w:rsidRPr="004D3EF8" w:rsidRDefault="002D3694" w:rsidP="00995050">
      <w:pPr>
        <w:widowControl w:val="0"/>
        <w:autoSpaceDE w:val="0"/>
        <w:autoSpaceDN w:val="0"/>
        <w:adjustRightInd w:val="0"/>
        <w:spacing w:after="0" w:line="240" w:lineRule="auto"/>
        <w:ind w:firstLine="709"/>
        <w:jc w:val="center"/>
        <w:outlineLvl w:val="1"/>
        <w:rPr>
          <w:rFonts w:ascii="Times New Roman" w:eastAsia="Arial Unicode MS" w:hAnsi="Times New Roman" w:cs="Times New Roman"/>
          <w:b/>
          <w:sz w:val="24"/>
          <w:szCs w:val="24"/>
          <w:lang w:eastAsia="ru-RU"/>
        </w:rPr>
      </w:pPr>
      <w:r w:rsidRPr="004D3EF8">
        <w:rPr>
          <w:rFonts w:ascii="Times New Roman" w:eastAsia="Arial Unicode MS" w:hAnsi="Times New Roman" w:cs="Times New Roman"/>
          <w:b/>
          <w:sz w:val="24"/>
          <w:szCs w:val="24"/>
          <w:lang w:eastAsia="ru-RU"/>
        </w:rPr>
        <w:t>II. СТАНДАРТ ПРЕДОСТАВЛЕНИЯ МУНИЦИПАЛЬНОЙ УСЛУГИ</w:t>
      </w:r>
    </w:p>
    <w:p w:rsidR="00EF2C1C" w:rsidRPr="004D3EF8" w:rsidRDefault="00EF2C1C" w:rsidP="00995050">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eastAsia="ru-RU"/>
        </w:rPr>
      </w:pPr>
    </w:p>
    <w:p w:rsidR="00EF2C1C" w:rsidRPr="004D3EF8" w:rsidRDefault="00EF2C1C" w:rsidP="009950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Наименование муниципальной услуги</w:t>
      </w:r>
    </w:p>
    <w:p w:rsidR="00EF2C1C" w:rsidRPr="004D3EF8" w:rsidRDefault="00EF2C1C" w:rsidP="0099505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636B30" w:rsidRPr="004D3EF8" w:rsidRDefault="00EF2C1C" w:rsidP="00155DCD">
      <w:pPr>
        <w:pStyle w:val="af4"/>
        <w:widowControl w:val="0"/>
        <w:numPr>
          <w:ilvl w:val="1"/>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Муниципальная услуга «</w:t>
      </w:r>
      <w:r w:rsidR="00D71230" w:rsidRPr="004D3EF8">
        <w:rPr>
          <w:rFonts w:ascii="Times New Roman" w:eastAsiaTheme="minorEastAsia" w:hAnsi="Times New Roman" w:cs="Times New Roman"/>
          <w:sz w:val="24"/>
          <w:szCs w:val="24"/>
          <w:lang w:eastAsia="ru-RU"/>
        </w:rPr>
        <w:t xml:space="preserve">Направление </w:t>
      </w:r>
      <w:r w:rsidR="00636B30" w:rsidRPr="004D3EF8">
        <w:rPr>
          <w:rFonts w:ascii="Times New Roman" w:eastAsiaTheme="minorEastAsia" w:hAnsi="Times New Roman" w:cs="Times New Roman"/>
          <w:sz w:val="24"/>
          <w:szCs w:val="24"/>
          <w:lang w:eastAsia="ru-RU"/>
        </w:rPr>
        <w:t>уведомления о планируемом сносе</w:t>
      </w:r>
    </w:p>
    <w:p w:rsidR="00EF2C1C" w:rsidRPr="004D3EF8" w:rsidRDefault="00D71230" w:rsidP="00155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heme="minorEastAsia" w:hAnsi="Times New Roman" w:cs="Times New Roman"/>
          <w:sz w:val="24"/>
          <w:szCs w:val="24"/>
          <w:lang w:eastAsia="ru-RU"/>
        </w:rPr>
        <w:t>объекта капитального строительства и уведомления о завершении сноса объекта капитального строительства»</w:t>
      </w:r>
      <w:r w:rsidR="00EF2C1C" w:rsidRPr="004D3EF8">
        <w:rPr>
          <w:rFonts w:ascii="Times New Roman" w:eastAsia="Times New Roman" w:hAnsi="Times New Roman" w:cs="Times New Roman"/>
          <w:sz w:val="24"/>
          <w:szCs w:val="24"/>
          <w:lang w:eastAsia="ru-RU"/>
        </w:rPr>
        <w:t xml:space="preserve">. </w:t>
      </w:r>
    </w:p>
    <w:p w:rsidR="00EF2C1C" w:rsidRPr="004D3EF8" w:rsidRDefault="00EF2C1C" w:rsidP="00155DC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EF2C1C" w:rsidRPr="004D3EF8" w:rsidRDefault="00EF2C1C" w:rsidP="00155DC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2.2. Муниципальная услуга предоставляется Уполномоченным органом –Администраци</w:t>
      </w:r>
      <w:r w:rsidR="00AD4539" w:rsidRPr="004D3EF8">
        <w:rPr>
          <w:rFonts w:ascii="Times New Roman" w:eastAsia="Times New Roman" w:hAnsi="Times New Roman" w:cs="Times New Roman"/>
          <w:sz w:val="24"/>
          <w:szCs w:val="24"/>
          <w:lang w:eastAsia="ru-RU"/>
        </w:rPr>
        <w:t xml:space="preserve">ей </w:t>
      </w:r>
      <w:r w:rsidR="00A6133B" w:rsidRPr="004D3EF8">
        <w:rPr>
          <w:rFonts w:ascii="Times New Roman" w:eastAsia="Times New Roman" w:hAnsi="Times New Roman" w:cs="Times New Roman"/>
          <w:sz w:val="24"/>
          <w:szCs w:val="24"/>
          <w:lang w:eastAsia="ru-RU"/>
        </w:rPr>
        <w:t>Наумов</w:t>
      </w:r>
      <w:r w:rsidR="00AD4539" w:rsidRPr="004D3EF8">
        <w:rPr>
          <w:rFonts w:ascii="Times New Roman" w:eastAsia="Times New Roman" w:hAnsi="Times New Roman" w:cs="Times New Roman"/>
          <w:sz w:val="24"/>
          <w:szCs w:val="24"/>
          <w:lang w:eastAsia="ru-RU"/>
        </w:rPr>
        <w:t>ского сельского поселения</w:t>
      </w:r>
      <w:r w:rsidRPr="004D3EF8">
        <w:rPr>
          <w:rFonts w:ascii="Times New Roman" w:eastAsia="Times New Roman" w:hAnsi="Times New Roman" w:cs="Times New Roman"/>
          <w:sz w:val="24"/>
          <w:szCs w:val="24"/>
          <w:lang w:eastAsia="ru-RU"/>
        </w:rPr>
        <w:t>.</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2.3. В предоставлении муниципальной услуги принимают участие многофункциональные центры, специалисты Администрации </w:t>
      </w:r>
      <w:r w:rsidR="00A6133B" w:rsidRPr="004D3EF8">
        <w:rPr>
          <w:rFonts w:ascii="Times New Roman" w:eastAsia="Times New Roman" w:hAnsi="Times New Roman" w:cs="Times New Roman"/>
          <w:sz w:val="24"/>
          <w:szCs w:val="24"/>
          <w:lang w:eastAsia="ru-RU"/>
        </w:rPr>
        <w:t>Наумов</w:t>
      </w:r>
      <w:r w:rsidR="002F217D" w:rsidRPr="004D3EF8">
        <w:rPr>
          <w:rFonts w:ascii="Times New Roman" w:eastAsia="Times New Roman" w:hAnsi="Times New Roman" w:cs="Times New Roman"/>
          <w:sz w:val="24"/>
          <w:szCs w:val="24"/>
          <w:lang w:eastAsia="ru-RU"/>
        </w:rPr>
        <w:t>ского сельского поселения.</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взаимодействует с: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3</w:t>
      </w:r>
      <w:r w:rsidR="00B8738B" w:rsidRPr="004D3EF8">
        <w:rPr>
          <w:rFonts w:ascii="Times New Roman" w:eastAsia="Times New Roman" w:hAnsi="Times New Roman" w:cs="Times New Roman"/>
          <w:sz w:val="24"/>
          <w:szCs w:val="24"/>
          <w:lang w:eastAsia="ru-RU"/>
        </w:rPr>
        <w:t>.</w:t>
      </w:r>
      <w:r w:rsidR="00614012" w:rsidRPr="004D3EF8">
        <w:rPr>
          <w:rFonts w:ascii="Times New Roman" w:eastAsia="Times New Roman" w:hAnsi="Times New Roman" w:cs="Times New Roman"/>
          <w:sz w:val="24"/>
          <w:szCs w:val="24"/>
          <w:lang w:eastAsia="ru-RU"/>
        </w:rPr>
        <w:t xml:space="preserve"> С </w:t>
      </w:r>
      <w:r w:rsidRPr="004D3EF8">
        <w:rPr>
          <w:rFonts w:ascii="Times New Roman" w:eastAsia="Times New Roman" w:hAnsi="Times New Roman" w:cs="Times New Roman"/>
          <w:sz w:val="24"/>
          <w:szCs w:val="24"/>
          <w:lang w:eastAsia="ru-RU"/>
        </w:rPr>
        <w:t>Департамент</w:t>
      </w:r>
      <w:r w:rsidR="00614012" w:rsidRPr="004D3EF8">
        <w:rPr>
          <w:rFonts w:ascii="Times New Roman" w:eastAsia="Times New Roman" w:hAnsi="Times New Roman" w:cs="Times New Roman"/>
          <w:sz w:val="24"/>
          <w:szCs w:val="24"/>
          <w:lang w:eastAsia="ru-RU"/>
        </w:rPr>
        <w:t>ом</w:t>
      </w:r>
      <w:r w:rsidRPr="004D3EF8">
        <w:rPr>
          <w:rFonts w:ascii="Times New Roman" w:eastAsia="Times New Roman" w:hAnsi="Times New Roman" w:cs="Times New Roman"/>
          <w:sz w:val="24"/>
          <w:szCs w:val="24"/>
          <w:lang w:eastAsia="ru-RU"/>
        </w:rPr>
        <w:t xml:space="preserve"> ле</w:t>
      </w:r>
      <w:r w:rsidR="00614012" w:rsidRPr="004D3EF8">
        <w:rPr>
          <w:rFonts w:ascii="Times New Roman" w:eastAsia="Times New Roman" w:hAnsi="Times New Roman" w:cs="Times New Roman"/>
          <w:sz w:val="24"/>
          <w:szCs w:val="24"/>
          <w:lang w:eastAsia="ru-RU"/>
        </w:rPr>
        <w:t>сного хозяйства Томской области</w:t>
      </w:r>
      <w:r w:rsidRPr="004D3EF8">
        <w:rPr>
          <w:rFonts w:ascii="Times New Roman" w:eastAsia="Times New Roman" w:hAnsi="Times New Roman" w:cs="Times New Roman"/>
          <w:sz w:val="24"/>
          <w:szCs w:val="24"/>
          <w:lang w:eastAsia="ru-RU"/>
        </w:rPr>
        <w:t xml:space="preserve">, при согласовании схемы </w:t>
      </w:r>
      <w:r w:rsidRPr="004D3EF8">
        <w:rPr>
          <w:rFonts w:ascii="Times New Roman" w:eastAsia="Times New Roman" w:hAnsi="Times New Roman" w:cs="Times New Roman"/>
          <w:sz w:val="24"/>
          <w:szCs w:val="24"/>
          <w:lang w:eastAsia="ru-RU"/>
        </w:rPr>
        <w:lastRenderedPageBreak/>
        <w:t xml:space="preserve">расположения земельного участка.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F2C1C" w:rsidRPr="004D3EF8" w:rsidRDefault="00EF2C1C" w:rsidP="00155DC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EF2C1C" w:rsidRPr="004D3EF8" w:rsidRDefault="00EF2C1C" w:rsidP="00155DC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2.5. Результатом предоставления муниципальной услуги является: </w:t>
      </w:r>
    </w:p>
    <w:p w:rsidR="00D71230" w:rsidRPr="004D3EF8" w:rsidRDefault="00D71230"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3EF8">
        <w:rPr>
          <w:rFonts w:ascii="Times New Roman" w:eastAsia="Times New Roman" w:hAnsi="Times New Roman" w:cs="Times New Roman"/>
          <w:bCs/>
          <w:sz w:val="24"/>
          <w:szCs w:val="24"/>
          <w:lang w:eastAsia="ru-RU"/>
        </w:rPr>
        <w:t>1. Размещение этих уведомления и документов в информационной системе обеспечения градостроительной деятельности.</w:t>
      </w:r>
    </w:p>
    <w:p w:rsidR="00D71230" w:rsidRPr="004D3EF8" w:rsidRDefault="00614012"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3EF8">
        <w:rPr>
          <w:rFonts w:ascii="Times New Roman" w:eastAsia="Times New Roman" w:hAnsi="Times New Roman" w:cs="Times New Roman"/>
          <w:bCs/>
          <w:sz w:val="24"/>
          <w:szCs w:val="24"/>
          <w:lang w:eastAsia="ru-RU"/>
        </w:rPr>
        <w:t>2. В случае</w:t>
      </w:r>
      <w:r w:rsidR="00D71230" w:rsidRPr="004D3EF8">
        <w:rPr>
          <w:rFonts w:ascii="Times New Roman" w:eastAsia="Times New Roman" w:hAnsi="Times New Roman" w:cs="Times New Roman"/>
          <w:bCs/>
          <w:sz w:val="24"/>
          <w:szCs w:val="24"/>
          <w:lang w:eastAsia="ru-RU"/>
        </w:rPr>
        <w:t xml:space="preserve"> обр</w:t>
      </w:r>
      <w:r w:rsidRPr="004D3EF8">
        <w:rPr>
          <w:rFonts w:ascii="Times New Roman" w:eastAsia="Times New Roman" w:hAnsi="Times New Roman" w:cs="Times New Roman"/>
          <w:bCs/>
          <w:sz w:val="24"/>
          <w:szCs w:val="24"/>
          <w:lang w:eastAsia="ru-RU"/>
        </w:rPr>
        <w:t>ащения за услугой «Направление</w:t>
      </w:r>
      <w:r w:rsidR="00D71230" w:rsidRPr="004D3EF8">
        <w:rPr>
          <w:rFonts w:ascii="Times New Roman" w:eastAsia="Times New Roman" w:hAnsi="Times New Roman" w:cs="Times New Roman"/>
          <w:bCs/>
          <w:sz w:val="24"/>
          <w:szCs w:val="24"/>
          <w:lang w:eastAsia="ru-RU"/>
        </w:rPr>
        <w:t xml:space="preserve"> уведомления о планируемом сносе объекта капитального строительства:</w:t>
      </w:r>
    </w:p>
    <w:p w:rsidR="00D71230" w:rsidRPr="004D3EF8" w:rsidRDefault="00614012" w:rsidP="00155DCD">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4"/>
          <w:szCs w:val="24"/>
          <w:lang w:eastAsia="ru-RU"/>
        </w:rPr>
      </w:pPr>
      <w:r w:rsidRPr="004D3EF8">
        <w:rPr>
          <w:rFonts w:ascii="Times New Roman" w:eastAsia="Times New Roman" w:hAnsi="Times New Roman" w:cs="Times New Roman"/>
          <w:bCs/>
          <w:sz w:val="24"/>
          <w:szCs w:val="24"/>
          <w:lang w:eastAsia="ru-RU"/>
        </w:rPr>
        <w:t xml:space="preserve">а) </w:t>
      </w:r>
      <w:r w:rsidR="00D71230" w:rsidRPr="004D3EF8">
        <w:rPr>
          <w:rFonts w:ascii="Times New Roman" w:eastAsia="Times New Roman" w:hAnsi="Times New Roman" w:cs="Times New Roman"/>
          <w:bCs/>
          <w:sz w:val="24"/>
          <w:szCs w:val="24"/>
          <w:lang w:eastAsia="ru-RU"/>
        </w:rPr>
        <w:t>извещение о приеме уведомления о планируемом сносе объекта капитального строительства;</w:t>
      </w:r>
    </w:p>
    <w:p w:rsidR="00D71230" w:rsidRPr="004D3EF8" w:rsidRDefault="00614012" w:rsidP="00155DCD">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4"/>
          <w:szCs w:val="24"/>
          <w:lang w:eastAsia="ru-RU"/>
        </w:rPr>
      </w:pPr>
      <w:r w:rsidRPr="004D3EF8">
        <w:rPr>
          <w:rFonts w:ascii="Times New Roman" w:eastAsia="Times New Roman" w:hAnsi="Times New Roman" w:cs="Times New Roman"/>
          <w:bCs/>
          <w:sz w:val="24"/>
          <w:szCs w:val="24"/>
          <w:lang w:eastAsia="ru-RU"/>
        </w:rPr>
        <w:t xml:space="preserve">б) </w:t>
      </w:r>
      <w:r w:rsidR="00D71230" w:rsidRPr="004D3EF8">
        <w:rPr>
          <w:rFonts w:ascii="Times New Roman" w:eastAsia="Times New Roman" w:hAnsi="Times New Roman" w:cs="Times New Roman"/>
          <w:bCs/>
          <w:sz w:val="24"/>
          <w:szCs w:val="24"/>
          <w:lang w:eastAsia="ru-RU"/>
        </w:rPr>
        <w:t>отказ в предоставлении.</w:t>
      </w:r>
    </w:p>
    <w:p w:rsidR="00D71230" w:rsidRPr="004D3EF8" w:rsidRDefault="00614012"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3EF8">
        <w:rPr>
          <w:rFonts w:ascii="Times New Roman" w:eastAsia="Times New Roman" w:hAnsi="Times New Roman" w:cs="Times New Roman"/>
          <w:bCs/>
          <w:sz w:val="24"/>
          <w:szCs w:val="24"/>
          <w:lang w:eastAsia="ru-RU"/>
        </w:rPr>
        <w:t xml:space="preserve">3. В </w:t>
      </w:r>
      <w:r w:rsidR="00D71230" w:rsidRPr="004D3EF8">
        <w:rPr>
          <w:rFonts w:ascii="Times New Roman" w:eastAsia="Times New Roman" w:hAnsi="Times New Roman" w:cs="Times New Roman"/>
          <w:bCs/>
          <w:sz w:val="24"/>
          <w:szCs w:val="24"/>
          <w:lang w:eastAsia="ru-RU"/>
        </w:rPr>
        <w:t>случае обращения за услугой «Направление уведомления о завершении сноса объекта капитального строительства»:</w:t>
      </w:r>
    </w:p>
    <w:p w:rsidR="00D71230" w:rsidRPr="004D3EF8" w:rsidRDefault="00614012"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3EF8">
        <w:rPr>
          <w:rFonts w:ascii="Times New Roman" w:eastAsia="Times New Roman" w:hAnsi="Times New Roman" w:cs="Times New Roman"/>
          <w:bCs/>
          <w:sz w:val="24"/>
          <w:szCs w:val="24"/>
          <w:lang w:eastAsia="ru-RU"/>
        </w:rPr>
        <w:t xml:space="preserve">  а) </w:t>
      </w:r>
      <w:r w:rsidR="00D71230" w:rsidRPr="004D3EF8">
        <w:rPr>
          <w:rFonts w:ascii="Times New Roman" w:eastAsia="Times New Roman" w:hAnsi="Times New Roman" w:cs="Times New Roman"/>
          <w:bCs/>
          <w:sz w:val="24"/>
          <w:szCs w:val="24"/>
          <w:lang w:eastAsia="ru-RU"/>
        </w:rPr>
        <w:t>извещение о приеме уведомления о завершени</w:t>
      </w:r>
      <w:r w:rsidR="00503CDE" w:rsidRPr="004D3EF8">
        <w:rPr>
          <w:rFonts w:ascii="Times New Roman" w:eastAsia="Times New Roman" w:hAnsi="Times New Roman" w:cs="Times New Roman"/>
          <w:bCs/>
          <w:sz w:val="24"/>
          <w:szCs w:val="24"/>
          <w:lang w:eastAsia="ru-RU"/>
        </w:rPr>
        <w:t>и сноса объекта капитального</w:t>
      </w:r>
      <w:r w:rsidR="00D71230" w:rsidRPr="004D3EF8">
        <w:rPr>
          <w:rFonts w:ascii="Times New Roman" w:eastAsia="Times New Roman" w:hAnsi="Times New Roman" w:cs="Times New Roman"/>
          <w:bCs/>
          <w:sz w:val="24"/>
          <w:szCs w:val="24"/>
          <w:lang w:eastAsia="ru-RU"/>
        </w:rPr>
        <w:t>;</w:t>
      </w:r>
    </w:p>
    <w:p w:rsidR="00D71230" w:rsidRPr="004D3EF8" w:rsidRDefault="00614012"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3EF8">
        <w:rPr>
          <w:rFonts w:ascii="Times New Roman" w:eastAsia="Times New Roman" w:hAnsi="Times New Roman" w:cs="Times New Roman"/>
          <w:bCs/>
          <w:sz w:val="24"/>
          <w:szCs w:val="24"/>
          <w:lang w:eastAsia="ru-RU"/>
        </w:rPr>
        <w:t xml:space="preserve">  б) </w:t>
      </w:r>
      <w:r w:rsidR="00D71230" w:rsidRPr="004D3EF8">
        <w:rPr>
          <w:rFonts w:ascii="Times New Roman" w:eastAsia="Times New Roman" w:hAnsi="Times New Roman" w:cs="Times New Roman"/>
          <w:bCs/>
          <w:sz w:val="24"/>
          <w:szCs w:val="24"/>
          <w:lang w:eastAsia="ru-RU"/>
        </w:rPr>
        <w:t>отказ в предоставлении услуги.</w:t>
      </w:r>
    </w:p>
    <w:p w:rsidR="008209CD" w:rsidRPr="004D3EF8" w:rsidRDefault="008209CD"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3EF8">
        <w:rPr>
          <w:rFonts w:ascii="Times New Roman" w:eastAsia="Times New Roman" w:hAnsi="Times New Roman" w:cs="Times New Roman"/>
          <w:bCs/>
          <w:sz w:val="24"/>
          <w:szCs w:val="24"/>
          <w:lang w:eastAsia="ru-RU"/>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1230" w:rsidRPr="004D3EF8" w:rsidRDefault="00D71230"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3EF8" w:rsidRDefault="00EF2C1C" w:rsidP="0099505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3EF8" w:rsidRDefault="00CC338C" w:rsidP="00155D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2.6</w:t>
      </w:r>
      <w:r w:rsidR="00EF2C1C" w:rsidRPr="004D3EF8">
        <w:rPr>
          <w:rFonts w:ascii="Times New Roman" w:eastAsia="Times New Roman" w:hAnsi="Times New Roman" w:cs="Times New Roman"/>
          <w:sz w:val="24"/>
          <w:szCs w:val="24"/>
          <w:lang w:eastAsia="ru-RU"/>
        </w:rPr>
        <w:t>. Срок получения результата предоставления муниципальной услуги составляет</w:t>
      </w:r>
      <w:r w:rsidR="008209CD" w:rsidRPr="004D3EF8">
        <w:rPr>
          <w:rFonts w:ascii="Times New Roman" w:eastAsia="Times New Roman" w:hAnsi="Times New Roman" w:cs="Times New Roman"/>
          <w:sz w:val="24"/>
          <w:szCs w:val="24"/>
          <w:lang w:eastAsia="ru-RU"/>
        </w:rPr>
        <w:t xml:space="preserve"> </w:t>
      </w:r>
      <w:r w:rsidR="008209CD" w:rsidRPr="004D3EF8">
        <w:rPr>
          <w:rFonts w:ascii="Times New Roman" w:eastAsia="Times New Roman" w:hAnsi="Times New Roman" w:cs="Times New Roman"/>
          <w:bCs/>
          <w:sz w:val="24"/>
          <w:szCs w:val="24"/>
          <w:lang w:eastAsia="ru-RU"/>
        </w:rPr>
        <w:t>не более семи рабочих дней со дня поступления уведомления о сносе, уведомления о завершении сноса в Уполномоченный орган.</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990317" w:rsidRPr="004D3EF8" w:rsidRDefault="00EF2C1C" w:rsidP="00155D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2.7. Правовые основания для предоставления муниципальной услуги:</w:t>
      </w:r>
    </w:p>
    <w:p w:rsidR="00990317" w:rsidRPr="004D3EF8" w:rsidRDefault="00990317"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Градостроительный кодекс Российской Федерации;</w:t>
      </w:r>
    </w:p>
    <w:p w:rsidR="00990317" w:rsidRPr="004D3EF8" w:rsidRDefault="00990317"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Земельный кодекс Российской Федерации;</w:t>
      </w:r>
    </w:p>
    <w:p w:rsidR="00995050" w:rsidRPr="004D3EF8" w:rsidRDefault="00CC338C"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Федеральный закон «</w:t>
      </w:r>
      <w:r w:rsidR="00990317" w:rsidRPr="004D3EF8">
        <w:rPr>
          <w:rFonts w:ascii="Times New Roman" w:eastAsia="Times New Roman" w:hAnsi="Times New Roman" w:cs="Times New Roman"/>
          <w:sz w:val="24"/>
          <w:szCs w:val="24"/>
          <w:lang w:eastAsia="ru-RU"/>
        </w:rPr>
        <w:t>Об общих</w:t>
      </w:r>
      <w:r w:rsidR="00995050" w:rsidRPr="004D3EF8">
        <w:rPr>
          <w:rFonts w:ascii="Times New Roman" w:eastAsia="Times New Roman" w:hAnsi="Times New Roman" w:cs="Times New Roman"/>
          <w:sz w:val="24"/>
          <w:szCs w:val="24"/>
          <w:lang w:eastAsia="ru-RU"/>
        </w:rPr>
        <w:t xml:space="preserve"> принципах организации местного</w:t>
      </w:r>
    </w:p>
    <w:p w:rsidR="00990317" w:rsidRPr="004D3EF8" w:rsidRDefault="00990317" w:rsidP="009950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самоуправления в Российской Федерации</w:t>
      </w:r>
      <w:r w:rsidR="00CC338C" w:rsidRPr="004D3EF8">
        <w:rPr>
          <w:rFonts w:ascii="Times New Roman" w:eastAsia="Times New Roman" w:hAnsi="Times New Roman" w:cs="Times New Roman"/>
          <w:sz w:val="24"/>
          <w:szCs w:val="24"/>
          <w:lang w:eastAsia="ru-RU"/>
        </w:rPr>
        <w:t>»</w:t>
      </w:r>
      <w:r w:rsidRPr="004D3EF8">
        <w:rPr>
          <w:rFonts w:ascii="Times New Roman" w:eastAsia="Times New Roman" w:hAnsi="Times New Roman" w:cs="Times New Roman"/>
          <w:sz w:val="24"/>
          <w:szCs w:val="24"/>
          <w:lang w:eastAsia="ru-RU"/>
        </w:rPr>
        <w:t>;</w:t>
      </w:r>
    </w:p>
    <w:p w:rsidR="00995050" w:rsidRPr="004D3EF8" w:rsidRDefault="00CC338C"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Федеральный закон «</w:t>
      </w:r>
      <w:r w:rsidR="00990317" w:rsidRPr="004D3EF8">
        <w:rPr>
          <w:rFonts w:ascii="Times New Roman" w:eastAsia="Times New Roman" w:hAnsi="Times New Roman" w:cs="Times New Roman"/>
          <w:sz w:val="24"/>
          <w:szCs w:val="24"/>
          <w:lang w:eastAsia="ru-RU"/>
        </w:rPr>
        <w:t>Об организации предоставления го</w:t>
      </w:r>
      <w:r w:rsidR="00995050" w:rsidRPr="004D3EF8">
        <w:rPr>
          <w:rFonts w:ascii="Times New Roman" w:eastAsia="Times New Roman" w:hAnsi="Times New Roman" w:cs="Times New Roman"/>
          <w:sz w:val="24"/>
          <w:szCs w:val="24"/>
          <w:lang w:eastAsia="ru-RU"/>
        </w:rPr>
        <w:t>сударственных и</w:t>
      </w:r>
    </w:p>
    <w:p w:rsidR="00990317" w:rsidRPr="004D3EF8" w:rsidRDefault="00990317" w:rsidP="009950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муниципальных услуг</w:t>
      </w:r>
      <w:r w:rsidR="00CC338C" w:rsidRPr="004D3EF8">
        <w:rPr>
          <w:rFonts w:ascii="Times New Roman" w:eastAsia="Times New Roman" w:hAnsi="Times New Roman" w:cs="Times New Roman"/>
          <w:sz w:val="24"/>
          <w:szCs w:val="24"/>
          <w:lang w:eastAsia="ru-RU"/>
        </w:rPr>
        <w:t>»</w:t>
      </w:r>
      <w:r w:rsidRPr="004D3EF8">
        <w:rPr>
          <w:rFonts w:ascii="Times New Roman" w:eastAsia="Times New Roman" w:hAnsi="Times New Roman" w:cs="Times New Roman"/>
          <w:sz w:val="24"/>
          <w:szCs w:val="24"/>
          <w:lang w:eastAsia="ru-RU"/>
        </w:rPr>
        <w:t>;</w:t>
      </w:r>
    </w:p>
    <w:p w:rsidR="00995050" w:rsidRPr="004D3EF8" w:rsidRDefault="00CC338C"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Федеральный закон «</w:t>
      </w:r>
      <w:r w:rsidR="00990317" w:rsidRPr="004D3EF8">
        <w:rPr>
          <w:rFonts w:ascii="Times New Roman" w:eastAsia="Times New Roman" w:hAnsi="Times New Roman" w:cs="Times New Roman"/>
          <w:sz w:val="24"/>
          <w:szCs w:val="24"/>
          <w:lang w:eastAsia="ru-RU"/>
        </w:rPr>
        <w:t>Об объектах культурного</w:t>
      </w:r>
      <w:r w:rsidR="00995050" w:rsidRPr="004D3EF8">
        <w:rPr>
          <w:rFonts w:ascii="Times New Roman" w:eastAsia="Times New Roman" w:hAnsi="Times New Roman" w:cs="Times New Roman"/>
          <w:sz w:val="24"/>
          <w:szCs w:val="24"/>
          <w:lang w:eastAsia="ru-RU"/>
        </w:rPr>
        <w:t xml:space="preserve"> наследия (памятниках истории и</w:t>
      </w:r>
    </w:p>
    <w:p w:rsidR="00990317" w:rsidRPr="004D3EF8" w:rsidRDefault="00990317" w:rsidP="009950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культур</w:t>
      </w:r>
      <w:r w:rsidR="00CC338C" w:rsidRPr="004D3EF8">
        <w:rPr>
          <w:rFonts w:ascii="Times New Roman" w:eastAsia="Times New Roman" w:hAnsi="Times New Roman" w:cs="Times New Roman"/>
          <w:sz w:val="24"/>
          <w:szCs w:val="24"/>
          <w:lang w:eastAsia="ru-RU"/>
        </w:rPr>
        <w:t>ы) народов Российской Федерации»</w:t>
      </w:r>
      <w:r w:rsidRPr="004D3EF8">
        <w:rPr>
          <w:rFonts w:ascii="Times New Roman" w:eastAsia="Times New Roman" w:hAnsi="Times New Roman" w:cs="Times New Roman"/>
          <w:sz w:val="24"/>
          <w:szCs w:val="24"/>
          <w:lang w:eastAsia="ru-RU"/>
        </w:rPr>
        <w:t>;</w:t>
      </w:r>
    </w:p>
    <w:p w:rsidR="00990317" w:rsidRPr="004D3EF8" w:rsidRDefault="00CC338C"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Федеральный закон «Об электронной подписи»</w:t>
      </w:r>
      <w:r w:rsidR="00990317" w:rsidRPr="004D3EF8">
        <w:rPr>
          <w:rFonts w:ascii="Times New Roman" w:eastAsia="Times New Roman" w:hAnsi="Times New Roman" w:cs="Times New Roman"/>
          <w:sz w:val="24"/>
          <w:szCs w:val="24"/>
          <w:lang w:eastAsia="ru-RU"/>
        </w:rPr>
        <w:t>;</w:t>
      </w:r>
    </w:p>
    <w:p w:rsidR="00990317" w:rsidRPr="004D3EF8" w:rsidRDefault="00CC338C"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Федеральный закон «О персональных данных»</w:t>
      </w:r>
      <w:r w:rsidR="00990317" w:rsidRPr="004D3EF8">
        <w:rPr>
          <w:rFonts w:ascii="Times New Roman" w:eastAsia="Times New Roman" w:hAnsi="Times New Roman" w:cs="Times New Roman"/>
          <w:sz w:val="24"/>
          <w:szCs w:val="24"/>
          <w:lang w:eastAsia="ru-RU"/>
        </w:rPr>
        <w:t>;</w:t>
      </w:r>
    </w:p>
    <w:p w:rsidR="00995050" w:rsidRPr="004D3EF8" w:rsidRDefault="00990317"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постановление Правительства Российской Федерации от 22 декабря 2012 г</w:t>
      </w:r>
      <w:r w:rsidR="00F50A7B" w:rsidRPr="004D3EF8">
        <w:rPr>
          <w:rFonts w:ascii="Times New Roman" w:eastAsia="Times New Roman" w:hAnsi="Times New Roman" w:cs="Times New Roman"/>
          <w:sz w:val="24"/>
          <w:szCs w:val="24"/>
          <w:lang w:eastAsia="ru-RU"/>
        </w:rPr>
        <w:t>ода</w:t>
      </w:r>
    </w:p>
    <w:p w:rsidR="00990317" w:rsidRPr="004D3EF8" w:rsidRDefault="00CC338C" w:rsidP="009950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1376 «</w:t>
      </w:r>
      <w:r w:rsidR="00990317" w:rsidRPr="004D3EF8">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w:t>
      </w:r>
      <w:r w:rsidRPr="004D3EF8">
        <w:rPr>
          <w:rFonts w:ascii="Times New Roman" w:eastAsia="Times New Roman" w:hAnsi="Times New Roman" w:cs="Times New Roman"/>
          <w:sz w:val="24"/>
          <w:szCs w:val="24"/>
          <w:lang w:eastAsia="ru-RU"/>
        </w:rPr>
        <w:t>рственных и муниципальных услуг»</w:t>
      </w:r>
      <w:r w:rsidR="00990317" w:rsidRPr="004D3EF8">
        <w:rPr>
          <w:rFonts w:ascii="Times New Roman" w:eastAsia="Times New Roman" w:hAnsi="Times New Roman" w:cs="Times New Roman"/>
          <w:sz w:val="24"/>
          <w:szCs w:val="24"/>
          <w:lang w:eastAsia="ru-RU"/>
        </w:rPr>
        <w:t>;</w:t>
      </w:r>
    </w:p>
    <w:p w:rsidR="00995050" w:rsidRPr="004D3EF8" w:rsidRDefault="00990317"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lastRenderedPageBreak/>
        <w:t>постановление Правительства Российской Федерации от 27 сентября 2011 г</w:t>
      </w:r>
      <w:r w:rsidR="00F50A7B" w:rsidRPr="004D3EF8">
        <w:rPr>
          <w:rFonts w:ascii="Times New Roman" w:eastAsia="Times New Roman" w:hAnsi="Times New Roman" w:cs="Times New Roman"/>
          <w:sz w:val="24"/>
          <w:szCs w:val="24"/>
          <w:lang w:eastAsia="ru-RU"/>
        </w:rPr>
        <w:t>ода</w:t>
      </w:r>
    </w:p>
    <w:p w:rsidR="00990317" w:rsidRPr="004D3EF8" w:rsidRDefault="00CC338C" w:rsidP="009950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797 «</w:t>
      </w:r>
      <w:r w:rsidR="00990317" w:rsidRPr="004D3EF8">
        <w:rPr>
          <w:rFonts w:ascii="Times New Roman" w:eastAsia="Times New Roman" w:hAnsi="Times New Roman" w:cs="Times New Roman"/>
          <w:sz w:val="24"/>
          <w:szCs w:val="24"/>
          <w:lang w:eastAsia="ru-RU"/>
        </w:rPr>
        <w:t xml:space="preserve">О взаимодействии между многофункциональными центрами предоставления государственных и муниципальных услуг </w:t>
      </w:r>
      <w:r w:rsidRPr="004D3EF8">
        <w:rPr>
          <w:rFonts w:ascii="Times New Roman" w:eastAsia="Times New Roman" w:hAnsi="Times New Roman" w:cs="Times New Roman"/>
          <w:sz w:val="24"/>
          <w:szCs w:val="24"/>
          <w:lang w:eastAsia="ru-RU"/>
        </w:rPr>
        <w:t>ф</w:t>
      </w:r>
      <w:r w:rsidR="00990317" w:rsidRPr="004D3EF8">
        <w:rPr>
          <w:rFonts w:ascii="Times New Roman" w:eastAsia="Times New Roman" w:hAnsi="Times New Roman" w:cs="Times New Roman"/>
          <w:sz w:val="24"/>
          <w:szCs w:val="24"/>
          <w:lang w:eastAsia="ru-RU"/>
        </w:rPr>
        <w:t>едеральными органами</w:t>
      </w:r>
      <w:r w:rsidRPr="004D3EF8">
        <w:rPr>
          <w:rFonts w:ascii="Times New Roman" w:eastAsia="Times New Roman" w:hAnsi="Times New Roman" w:cs="Times New Roman"/>
          <w:sz w:val="24"/>
          <w:szCs w:val="24"/>
          <w:lang w:eastAsia="ru-RU"/>
        </w:rPr>
        <w:t xml:space="preserve"> исполнительной власти, органами</w:t>
      </w:r>
      <w:r w:rsidR="00990317" w:rsidRPr="004D3EF8">
        <w:rPr>
          <w:rFonts w:ascii="Times New Roman" w:eastAsia="Times New Roman" w:hAnsi="Times New Roman" w:cs="Times New Roman"/>
          <w:sz w:val="24"/>
          <w:szCs w:val="24"/>
          <w:lang w:eastAsia="ru-RU"/>
        </w:rPr>
        <w:t xml:space="preserve"> государственн</w:t>
      </w:r>
      <w:r w:rsidRPr="004D3EF8">
        <w:rPr>
          <w:rFonts w:ascii="Times New Roman" w:eastAsia="Times New Roman" w:hAnsi="Times New Roman" w:cs="Times New Roman"/>
          <w:sz w:val="24"/>
          <w:szCs w:val="24"/>
          <w:lang w:eastAsia="ru-RU"/>
        </w:rPr>
        <w:t>ых внебюджетных фондов, органами</w:t>
      </w:r>
      <w:r w:rsidR="00990317" w:rsidRPr="004D3EF8">
        <w:rPr>
          <w:rFonts w:ascii="Times New Roman" w:eastAsia="Times New Roman" w:hAnsi="Times New Roman" w:cs="Times New Roman"/>
          <w:sz w:val="24"/>
          <w:szCs w:val="24"/>
          <w:lang w:eastAsia="ru-RU"/>
        </w:rPr>
        <w:t xml:space="preserve"> государственной власти субъекто</w:t>
      </w:r>
      <w:r w:rsidRPr="004D3EF8">
        <w:rPr>
          <w:rFonts w:ascii="Times New Roman" w:eastAsia="Times New Roman" w:hAnsi="Times New Roman" w:cs="Times New Roman"/>
          <w:sz w:val="24"/>
          <w:szCs w:val="24"/>
          <w:lang w:eastAsia="ru-RU"/>
        </w:rPr>
        <w:t>в Российской Федерации, органами местного самоуправления»</w:t>
      </w:r>
      <w:r w:rsidR="00990317" w:rsidRPr="004D3EF8">
        <w:rPr>
          <w:rFonts w:ascii="Times New Roman" w:eastAsia="Times New Roman" w:hAnsi="Times New Roman" w:cs="Times New Roman"/>
          <w:sz w:val="24"/>
          <w:szCs w:val="24"/>
          <w:lang w:eastAsia="ru-RU"/>
        </w:rPr>
        <w:t>;</w:t>
      </w:r>
    </w:p>
    <w:p w:rsidR="00995050" w:rsidRPr="004D3EF8" w:rsidRDefault="00990317"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постановление Правительства Российской Федерации от 25 января 2013 г</w:t>
      </w:r>
      <w:r w:rsidR="00F50A7B" w:rsidRPr="004D3EF8">
        <w:rPr>
          <w:rFonts w:ascii="Times New Roman" w:eastAsia="Times New Roman" w:hAnsi="Times New Roman" w:cs="Times New Roman"/>
          <w:sz w:val="24"/>
          <w:szCs w:val="24"/>
          <w:lang w:eastAsia="ru-RU"/>
        </w:rPr>
        <w:t>ода</w:t>
      </w:r>
      <w:r w:rsidR="00995050" w:rsidRPr="004D3EF8">
        <w:rPr>
          <w:rFonts w:ascii="Times New Roman" w:eastAsia="Times New Roman" w:hAnsi="Times New Roman" w:cs="Times New Roman"/>
          <w:sz w:val="24"/>
          <w:szCs w:val="24"/>
          <w:lang w:eastAsia="ru-RU"/>
        </w:rPr>
        <w:t xml:space="preserve"> №</w:t>
      </w:r>
    </w:p>
    <w:p w:rsidR="00990317" w:rsidRPr="004D3EF8" w:rsidRDefault="00CC338C" w:rsidP="009950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33 «</w:t>
      </w:r>
      <w:r w:rsidR="00990317" w:rsidRPr="004D3EF8">
        <w:rPr>
          <w:rFonts w:ascii="Times New Roman" w:eastAsia="Times New Roman" w:hAnsi="Times New Roman" w:cs="Times New Roman"/>
          <w:sz w:val="24"/>
          <w:szCs w:val="24"/>
          <w:lang w:eastAsia="ru-RU"/>
        </w:rPr>
        <w:t>Об использовании простой электронной подписи при оказании госуда</w:t>
      </w:r>
      <w:r w:rsidRPr="004D3EF8">
        <w:rPr>
          <w:rFonts w:ascii="Times New Roman" w:eastAsia="Times New Roman" w:hAnsi="Times New Roman" w:cs="Times New Roman"/>
          <w:sz w:val="24"/>
          <w:szCs w:val="24"/>
          <w:lang w:eastAsia="ru-RU"/>
        </w:rPr>
        <w:t>рственных и муниципальных услуг»</w:t>
      </w:r>
      <w:r w:rsidR="00990317" w:rsidRPr="004D3EF8">
        <w:rPr>
          <w:rFonts w:ascii="Times New Roman" w:eastAsia="Times New Roman" w:hAnsi="Times New Roman" w:cs="Times New Roman"/>
          <w:sz w:val="24"/>
          <w:szCs w:val="24"/>
          <w:lang w:eastAsia="ru-RU"/>
        </w:rPr>
        <w:t>;</w:t>
      </w:r>
    </w:p>
    <w:p w:rsidR="00995050" w:rsidRPr="004D3EF8" w:rsidRDefault="00990317"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постановление Правительства Российской Федерации от 18 марта 2015 г</w:t>
      </w:r>
      <w:r w:rsidR="00F50A7B" w:rsidRPr="004D3EF8">
        <w:rPr>
          <w:rFonts w:ascii="Times New Roman" w:eastAsia="Times New Roman" w:hAnsi="Times New Roman" w:cs="Times New Roman"/>
          <w:sz w:val="24"/>
          <w:szCs w:val="24"/>
          <w:lang w:eastAsia="ru-RU"/>
        </w:rPr>
        <w:t>ода</w:t>
      </w:r>
      <w:r w:rsidR="00995050" w:rsidRPr="004D3EF8">
        <w:rPr>
          <w:rFonts w:ascii="Times New Roman" w:eastAsia="Times New Roman" w:hAnsi="Times New Roman" w:cs="Times New Roman"/>
          <w:sz w:val="24"/>
          <w:szCs w:val="24"/>
          <w:lang w:eastAsia="ru-RU"/>
        </w:rPr>
        <w:t xml:space="preserve"> №</w:t>
      </w:r>
    </w:p>
    <w:p w:rsidR="00990317" w:rsidRPr="004D3EF8" w:rsidRDefault="00CC338C" w:rsidP="009950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250 «</w:t>
      </w:r>
      <w:r w:rsidR="00990317" w:rsidRPr="004D3EF8">
        <w:rPr>
          <w:rFonts w:ascii="Times New Roman" w:eastAsia="Times New Roman" w:hAnsi="Times New Roman" w:cs="Times New Roman"/>
          <w:sz w:val="24"/>
          <w:szCs w:val="24"/>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4D3EF8">
        <w:rPr>
          <w:rFonts w:ascii="Times New Roman" w:eastAsia="Times New Roman" w:hAnsi="Times New Roman" w:cs="Times New Roman"/>
          <w:sz w:val="24"/>
          <w:szCs w:val="24"/>
          <w:lang w:eastAsia="ru-RU"/>
        </w:rPr>
        <w:t>»</w:t>
      </w:r>
      <w:r w:rsidR="00990317" w:rsidRPr="004D3EF8">
        <w:rPr>
          <w:rFonts w:ascii="Times New Roman" w:eastAsia="Times New Roman" w:hAnsi="Times New Roman" w:cs="Times New Roman"/>
          <w:sz w:val="24"/>
          <w:szCs w:val="24"/>
          <w:lang w:eastAsia="ru-RU"/>
        </w:rPr>
        <w:t>;</w:t>
      </w:r>
    </w:p>
    <w:p w:rsidR="00995050" w:rsidRPr="004D3EF8" w:rsidRDefault="00990317"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постановление Правительства Российской Федерации от 26 марта 2016 г</w:t>
      </w:r>
      <w:r w:rsidR="00F50A7B" w:rsidRPr="004D3EF8">
        <w:rPr>
          <w:rFonts w:ascii="Times New Roman" w:eastAsia="Times New Roman" w:hAnsi="Times New Roman" w:cs="Times New Roman"/>
          <w:sz w:val="24"/>
          <w:szCs w:val="24"/>
          <w:lang w:eastAsia="ru-RU"/>
        </w:rPr>
        <w:t>ода</w:t>
      </w:r>
      <w:r w:rsidR="00995050" w:rsidRPr="004D3EF8">
        <w:rPr>
          <w:rFonts w:ascii="Times New Roman" w:eastAsia="Times New Roman" w:hAnsi="Times New Roman" w:cs="Times New Roman"/>
          <w:sz w:val="24"/>
          <w:szCs w:val="24"/>
          <w:lang w:eastAsia="ru-RU"/>
        </w:rPr>
        <w:t xml:space="preserve"> №</w:t>
      </w:r>
    </w:p>
    <w:p w:rsidR="00990317" w:rsidRPr="004D3EF8" w:rsidRDefault="00CC338C" w:rsidP="009950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236 «</w:t>
      </w:r>
      <w:r w:rsidR="00990317" w:rsidRPr="004D3EF8">
        <w:rPr>
          <w:rFonts w:ascii="Times New Roman" w:eastAsia="Times New Roman" w:hAnsi="Times New Roman" w:cs="Times New Roman"/>
          <w:sz w:val="24"/>
          <w:szCs w:val="24"/>
          <w:lang w:eastAsia="ru-RU"/>
        </w:rPr>
        <w:t>О требованиях к предоставлению в электронной форме госуда</w:t>
      </w:r>
      <w:r w:rsidRPr="004D3EF8">
        <w:rPr>
          <w:rFonts w:ascii="Times New Roman" w:eastAsia="Times New Roman" w:hAnsi="Times New Roman" w:cs="Times New Roman"/>
          <w:sz w:val="24"/>
          <w:szCs w:val="24"/>
          <w:lang w:eastAsia="ru-RU"/>
        </w:rPr>
        <w:t>рственных и муниципальных услуг»</w:t>
      </w:r>
      <w:r w:rsidR="00990317" w:rsidRPr="004D3EF8">
        <w:rPr>
          <w:rFonts w:ascii="Times New Roman" w:eastAsia="Times New Roman" w:hAnsi="Times New Roman" w:cs="Times New Roman"/>
          <w:sz w:val="24"/>
          <w:szCs w:val="24"/>
          <w:lang w:eastAsia="ru-RU"/>
        </w:rPr>
        <w:t>.</w:t>
      </w:r>
    </w:p>
    <w:p w:rsidR="00995050" w:rsidRPr="004D3EF8" w:rsidRDefault="00CC338C" w:rsidP="00155DCD">
      <w:pPr>
        <w:pStyle w:val="af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hAnsi="Times New Roman" w:cs="Times New Roman"/>
          <w:sz w:val="24"/>
          <w:szCs w:val="24"/>
        </w:rPr>
        <w:t xml:space="preserve">Устав </w:t>
      </w:r>
      <w:r w:rsidR="00EF2C1C" w:rsidRPr="004D3EF8">
        <w:rPr>
          <w:rFonts w:ascii="Times New Roman" w:eastAsia="Times New Roman" w:hAnsi="Times New Roman" w:cs="Times New Roman"/>
          <w:sz w:val="24"/>
          <w:szCs w:val="24"/>
          <w:lang w:eastAsia="ru-RU"/>
        </w:rPr>
        <w:t>муниципального образования «</w:t>
      </w:r>
      <w:r w:rsidR="00A6133B" w:rsidRPr="004D3EF8">
        <w:rPr>
          <w:rFonts w:ascii="Times New Roman" w:eastAsia="Times New Roman" w:hAnsi="Times New Roman" w:cs="Times New Roman"/>
          <w:sz w:val="24"/>
          <w:szCs w:val="24"/>
          <w:lang w:eastAsia="ru-RU"/>
        </w:rPr>
        <w:t>Наумов</w:t>
      </w:r>
      <w:r w:rsidR="002F217D" w:rsidRPr="004D3EF8">
        <w:rPr>
          <w:rFonts w:ascii="Times New Roman" w:eastAsia="Times New Roman" w:hAnsi="Times New Roman" w:cs="Times New Roman"/>
          <w:sz w:val="24"/>
          <w:szCs w:val="24"/>
          <w:lang w:eastAsia="ru-RU"/>
        </w:rPr>
        <w:t>ское сельское поселение</w:t>
      </w:r>
      <w:r w:rsidR="00995050" w:rsidRPr="004D3EF8">
        <w:rPr>
          <w:rFonts w:ascii="Times New Roman" w:eastAsia="Times New Roman" w:hAnsi="Times New Roman" w:cs="Times New Roman"/>
          <w:sz w:val="24"/>
          <w:szCs w:val="24"/>
          <w:lang w:eastAsia="ru-RU"/>
        </w:rPr>
        <w:t>»,</w:t>
      </w:r>
    </w:p>
    <w:p w:rsidR="00EF2C1C" w:rsidRPr="004D3EF8" w:rsidRDefault="00EF2C1C" w:rsidP="009950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принятый решением </w:t>
      </w:r>
      <w:r w:rsidR="002F217D" w:rsidRPr="004D3EF8">
        <w:rPr>
          <w:rFonts w:ascii="Times New Roman" w:eastAsia="Times New Roman" w:hAnsi="Times New Roman" w:cs="Times New Roman"/>
          <w:sz w:val="24"/>
          <w:szCs w:val="24"/>
          <w:lang w:eastAsia="ru-RU"/>
        </w:rPr>
        <w:t xml:space="preserve">Совета </w:t>
      </w:r>
      <w:r w:rsidR="00A6133B" w:rsidRPr="004D3EF8">
        <w:rPr>
          <w:rFonts w:ascii="Times New Roman" w:eastAsia="Times New Roman" w:hAnsi="Times New Roman" w:cs="Times New Roman"/>
          <w:sz w:val="24"/>
          <w:szCs w:val="24"/>
          <w:lang w:eastAsia="ru-RU"/>
        </w:rPr>
        <w:t>Наумов</w:t>
      </w:r>
      <w:r w:rsidR="002F217D" w:rsidRPr="004D3EF8">
        <w:rPr>
          <w:rFonts w:ascii="Times New Roman" w:eastAsia="Times New Roman" w:hAnsi="Times New Roman" w:cs="Times New Roman"/>
          <w:sz w:val="24"/>
          <w:szCs w:val="24"/>
          <w:lang w:eastAsia="ru-RU"/>
        </w:rPr>
        <w:t>ского сельского поселения</w:t>
      </w:r>
      <w:r w:rsidRPr="004D3EF8">
        <w:rPr>
          <w:rFonts w:ascii="Times New Roman" w:eastAsia="Times New Roman" w:hAnsi="Times New Roman" w:cs="Times New Roman"/>
          <w:sz w:val="24"/>
          <w:szCs w:val="24"/>
          <w:lang w:eastAsia="ru-RU"/>
        </w:rPr>
        <w:t xml:space="preserve"> от </w:t>
      </w:r>
      <w:r w:rsidR="002F217D" w:rsidRPr="004D3EF8">
        <w:rPr>
          <w:rFonts w:ascii="Times New Roman" w:eastAsia="Times New Roman" w:hAnsi="Times New Roman" w:cs="Times New Roman"/>
          <w:sz w:val="24"/>
          <w:szCs w:val="24"/>
          <w:lang w:eastAsia="ru-RU"/>
        </w:rPr>
        <w:t>19 июля</w:t>
      </w:r>
      <w:r w:rsidRPr="004D3EF8">
        <w:rPr>
          <w:rFonts w:ascii="Times New Roman" w:eastAsia="Times New Roman" w:hAnsi="Times New Roman" w:cs="Times New Roman"/>
          <w:sz w:val="24"/>
          <w:szCs w:val="24"/>
          <w:lang w:eastAsia="ru-RU"/>
        </w:rPr>
        <w:t xml:space="preserve"> 201</w:t>
      </w:r>
      <w:r w:rsidR="002F217D" w:rsidRPr="004D3EF8">
        <w:rPr>
          <w:rFonts w:ascii="Times New Roman" w:eastAsia="Times New Roman" w:hAnsi="Times New Roman" w:cs="Times New Roman"/>
          <w:sz w:val="24"/>
          <w:szCs w:val="24"/>
          <w:lang w:eastAsia="ru-RU"/>
        </w:rPr>
        <w:t>9</w:t>
      </w:r>
      <w:r w:rsidRPr="004D3EF8">
        <w:rPr>
          <w:rFonts w:ascii="Times New Roman" w:eastAsia="Times New Roman" w:hAnsi="Times New Roman" w:cs="Times New Roman"/>
          <w:sz w:val="24"/>
          <w:szCs w:val="24"/>
          <w:lang w:eastAsia="ru-RU"/>
        </w:rPr>
        <w:t xml:space="preserve"> года № </w:t>
      </w:r>
      <w:r w:rsidR="002F217D" w:rsidRPr="004D3EF8">
        <w:rPr>
          <w:rFonts w:ascii="Times New Roman" w:eastAsia="Times New Roman" w:hAnsi="Times New Roman" w:cs="Times New Roman"/>
          <w:sz w:val="24"/>
          <w:szCs w:val="24"/>
          <w:lang w:eastAsia="ru-RU"/>
        </w:rPr>
        <w:t>26</w:t>
      </w:r>
      <w:r w:rsidRPr="004D3EF8">
        <w:rPr>
          <w:rFonts w:ascii="Times New Roman" w:eastAsia="Times New Roman" w:hAnsi="Times New Roman" w:cs="Times New Roman"/>
          <w:sz w:val="24"/>
          <w:szCs w:val="24"/>
          <w:lang w:eastAsia="ru-RU"/>
        </w:rPr>
        <w:t>.</w:t>
      </w:r>
    </w:p>
    <w:p w:rsidR="00EF2C1C" w:rsidRPr="004D3EF8" w:rsidRDefault="00EF2C1C" w:rsidP="00155DC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D93E48" w:rsidRPr="004D3EF8" w:rsidRDefault="00155DCD"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2.7</w:t>
      </w:r>
      <w:r w:rsidR="00EF2C1C" w:rsidRPr="004D3EF8">
        <w:rPr>
          <w:rFonts w:ascii="Times New Roman" w:eastAsia="Times New Roman" w:hAnsi="Times New Roman" w:cs="Times New Roman"/>
          <w:sz w:val="24"/>
          <w:szCs w:val="24"/>
          <w:lang w:eastAsia="ru-RU"/>
        </w:rPr>
        <w:t xml:space="preserve">. Для получения муниципальной услуги </w:t>
      </w:r>
      <w:r w:rsidR="00DE0667" w:rsidRPr="004D3EF8">
        <w:rPr>
          <w:rFonts w:ascii="Times New Roman" w:eastAsia="Times New Roman" w:hAnsi="Times New Roman" w:cs="Times New Roman"/>
          <w:sz w:val="24"/>
          <w:szCs w:val="24"/>
          <w:lang w:eastAsia="ru-RU"/>
        </w:rPr>
        <w:t xml:space="preserve">«Направление уведомлений о планируемом сносе объекта капитального строительства» </w:t>
      </w:r>
      <w:r w:rsidRPr="004D3EF8">
        <w:rPr>
          <w:rFonts w:ascii="Times New Roman" w:eastAsia="Times New Roman" w:hAnsi="Times New Roman" w:cs="Times New Roman"/>
          <w:sz w:val="24"/>
          <w:szCs w:val="24"/>
          <w:lang w:eastAsia="ru-RU"/>
        </w:rPr>
        <w:t xml:space="preserve">заявитель представляет </w:t>
      </w:r>
      <w:r w:rsidR="00D93E48" w:rsidRPr="004D3EF8">
        <w:rPr>
          <w:rFonts w:ascii="Times New Roman" w:eastAsia="Times New Roman" w:hAnsi="Times New Roman" w:cs="Times New Roman"/>
          <w:sz w:val="24"/>
          <w:szCs w:val="24"/>
          <w:lang w:eastAsia="ru-RU"/>
        </w:rPr>
        <w:t>уведомление о</w:t>
      </w:r>
      <w:r w:rsidR="00CB5024" w:rsidRPr="004D3EF8">
        <w:rPr>
          <w:rFonts w:ascii="Times New Roman" w:eastAsia="Times New Roman" w:hAnsi="Times New Roman" w:cs="Times New Roman"/>
          <w:sz w:val="24"/>
          <w:szCs w:val="24"/>
          <w:lang w:eastAsia="ru-RU"/>
        </w:rPr>
        <w:t xml:space="preserve"> </w:t>
      </w:r>
      <w:r w:rsidR="00D93E48" w:rsidRPr="004D3EF8">
        <w:rPr>
          <w:rFonts w:ascii="Times New Roman" w:eastAsia="Times New Roman" w:hAnsi="Times New Roman" w:cs="Times New Roman"/>
          <w:sz w:val="24"/>
          <w:szCs w:val="24"/>
          <w:lang w:eastAsia="ru-RU"/>
        </w:rPr>
        <w:t>планируемом сносе объекта капитального строительства в письменной форме,</w:t>
      </w:r>
      <w:r w:rsidR="00CB5024" w:rsidRPr="004D3EF8">
        <w:rPr>
          <w:rFonts w:ascii="Times New Roman" w:eastAsia="Times New Roman" w:hAnsi="Times New Roman" w:cs="Times New Roman"/>
          <w:sz w:val="24"/>
          <w:szCs w:val="24"/>
          <w:lang w:eastAsia="ru-RU"/>
        </w:rPr>
        <w:t xml:space="preserve"> </w:t>
      </w:r>
      <w:r w:rsidR="00D93E48" w:rsidRPr="004D3EF8">
        <w:rPr>
          <w:rFonts w:ascii="Times New Roman" w:eastAsia="Times New Roman" w:hAnsi="Times New Roman" w:cs="Times New Roman"/>
          <w:sz w:val="24"/>
          <w:szCs w:val="24"/>
          <w:lang w:eastAsia="ru-RU"/>
        </w:rPr>
        <w:t>представленное на личном приеме, в форме электронного документа через Единый портал.</w:t>
      </w:r>
    </w:p>
    <w:p w:rsidR="00D93E48" w:rsidRPr="004D3EF8" w:rsidRDefault="00D93E48"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Указанное уведомление должно содержать следующие сведения:</w:t>
      </w:r>
    </w:p>
    <w:p w:rsidR="00D93E48" w:rsidRPr="004D3EF8" w:rsidRDefault="00D93E48" w:rsidP="00AE77AF">
      <w:pPr>
        <w:pStyle w:val="af4"/>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 фамилия, имя, отчество (при наличии), место жительства застройщика,</w:t>
      </w:r>
    </w:p>
    <w:p w:rsidR="00AE77AF" w:rsidRPr="004D3EF8" w:rsidRDefault="00D93E48" w:rsidP="00AE77AF">
      <w:pPr>
        <w:pStyle w:val="af4"/>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реквизиты документа, удостоверяющего личность (для физического лица);</w:t>
      </w:r>
    </w:p>
    <w:p w:rsidR="00AE77AF" w:rsidRPr="004D3EF8" w:rsidRDefault="00D93E48" w:rsidP="00AE77AF">
      <w:pPr>
        <w:pStyle w:val="af4"/>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наименование и место нахождения застрой</w:t>
      </w:r>
      <w:r w:rsidR="00AE77AF" w:rsidRPr="004D3EF8">
        <w:rPr>
          <w:rFonts w:ascii="Times New Roman" w:eastAsia="Times New Roman" w:hAnsi="Times New Roman" w:cs="Times New Roman"/>
          <w:sz w:val="24"/>
          <w:szCs w:val="24"/>
          <w:lang w:eastAsia="ru-RU"/>
        </w:rPr>
        <w:t>щика или технического заказчика</w:t>
      </w:r>
    </w:p>
    <w:p w:rsidR="00D93E48" w:rsidRPr="004D3EF8" w:rsidRDefault="00D93E48" w:rsidP="00AE7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(для</w:t>
      </w:r>
      <w:r w:rsidR="00CB5024"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юридического лица), а также государственный регистрационный номер записи о</w:t>
      </w:r>
      <w:r w:rsidR="00CB5024"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государственной регистрации юридического лица в едином государственном реестре</w:t>
      </w:r>
      <w:r w:rsidR="00CB5024"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юридических лиц и идентификационный номер налогоплательщика, за исключением</w:t>
      </w:r>
      <w:r w:rsidR="00CB5024"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случая, если заявителем является иностранное юридическое лицо;</w:t>
      </w:r>
    </w:p>
    <w:p w:rsidR="00D93E48" w:rsidRPr="004D3EF8" w:rsidRDefault="00D93E48" w:rsidP="00AE77AF">
      <w:pPr>
        <w:pStyle w:val="af4"/>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кадастровый номер земельного участка (при наличии), адрес или описание</w:t>
      </w:r>
    </w:p>
    <w:p w:rsidR="00D93E48" w:rsidRPr="004D3EF8" w:rsidRDefault="00D93E48" w:rsidP="00AE77AF">
      <w:pPr>
        <w:pStyle w:val="af4"/>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местоположения земельного участка;</w:t>
      </w:r>
    </w:p>
    <w:p w:rsidR="00AE77AF" w:rsidRPr="004D3EF8" w:rsidRDefault="00D93E48" w:rsidP="00AE77AF">
      <w:pPr>
        <w:pStyle w:val="af4"/>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сведения о праве застройщика на земельный участок, а также сведения о</w:t>
      </w:r>
    </w:p>
    <w:p w:rsidR="00D93E48" w:rsidRPr="004D3EF8" w:rsidRDefault="00D93E48" w:rsidP="00AE7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наличии прав иных лиц на земельный участок (при наличии таких лиц);</w:t>
      </w:r>
    </w:p>
    <w:p w:rsidR="00AE77AF" w:rsidRPr="004D3EF8" w:rsidRDefault="00D93E48" w:rsidP="00AE77AF">
      <w:pPr>
        <w:pStyle w:val="af4"/>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сведения о праве застройщика на объект капитального строительства,</w:t>
      </w:r>
    </w:p>
    <w:p w:rsidR="00D93E48" w:rsidRPr="004D3EF8" w:rsidRDefault="00D93E48" w:rsidP="00AE7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подлежащий сносу, а также сведения о наличии прав иных лиц на объект капитального</w:t>
      </w:r>
      <w:r w:rsidR="00CB5024"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строительства, подлежащий сносу (при наличии таких лиц);</w:t>
      </w:r>
    </w:p>
    <w:p w:rsidR="00AE77AF" w:rsidRPr="004D3EF8" w:rsidRDefault="00D93E48" w:rsidP="00AE77AF">
      <w:pPr>
        <w:pStyle w:val="af4"/>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сведения о решении суда или органа </w:t>
      </w:r>
      <w:r w:rsidR="00AE77AF" w:rsidRPr="004D3EF8">
        <w:rPr>
          <w:rFonts w:ascii="Times New Roman" w:eastAsia="Times New Roman" w:hAnsi="Times New Roman" w:cs="Times New Roman"/>
          <w:sz w:val="24"/>
          <w:szCs w:val="24"/>
          <w:lang w:eastAsia="ru-RU"/>
        </w:rPr>
        <w:t>местного самоуправления о сносе</w:t>
      </w:r>
    </w:p>
    <w:p w:rsidR="00D93E48" w:rsidRPr="004D3EF8" w:rsidRDefault="00D93E48" w:rsidP="00AE7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объекта</w:t>
      </w:r>
      <w:r w:rsidR="00CB5024"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капитального строительства либо о наличии обязательства по сносу самовольной</w:t>
      </w:r>
      <w:r w:rsidR="00CB5024"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lastRenderedPageBreak/>
        <w:t>постройки в соответствии с земельным законодательством (при наличии таких решения</w:t>
      </w:r>
      <w:r w:rsidR="00CB5024"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либо обязательства);</w:t>
      </w:r>
    </w:p>
    <w:p w:rsidR="00AE77AF" w:rsidRPr="004D3EF8" w:rsidRDefault="00D93E48" w:rsidP="00AE77AF">
      <w:pPr>
        <w:pStyle w:val="af4"/>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почтовый адрес и (или) адрес электронной по</w:t>
      </w:r>
      <w:r w:rsidR="00AE77AF" w:rsidRPr="004D3EF8">
        <w:rPr>
          <w:rFonts w:ascii="Times New Roman" w:eastAsia="Times New Roman" w:hAnsi="Times New Roman" w:cs="Times New Roman"/>
          <w:sz w:val="24"/>
          <w:szCs w:val="24"/>
          <w:lang w:eastAsia="ru-RU"/>
        </w:rPr>
        <w:t xml:space="preserve">чты для связи с застройщиком или </w:t>
      </w:r>
    </w:p>
    <w:p w:rsidR="00D93E48" w:rsidRPr="004D3EF8" w:rsidRDefault="00D93E48" w:rsidP="00AE7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техническим заказчиком.</w:t>
      </w:r>
    </w:p>
    <w:p w:rsidR="00D93E48" w:rsidRPr="004D3EF8" w:rsidRDefault="00D93E48" w:rsidP="00AE7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К уведомлению о планируемом сносе объекта капитального строительства,</w:t>
      </w:r>
      <w:r w:rsidR="00CB5024"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за исключением объектов, указанных в пунктах 1 - 3 части 17 статьи 51</w:t>
      </w:r>
      <w:r w:rsidR="00CB5024"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Градостроительного Кодекса Р</w:t>
      </w:r>
      <w:r w:rsidR="00CB5024" w:rsidRPr="004D3EF8">
        <w:rPr>
          <w:rFonts w:ascii="Times New Roman" w:eastAsia="Times New Roman" w:hAnsi="Times New Roman" w:cs="Times New Roman"/>
          <w:sz w:val="24"/>
          <w:szCs w:val="24"/>
          <w:lang w:eastAsia="ru-RU"/>
        </w:rPr>
        <w:t xml:space="preserve">оссийской </w:t>
      </w:r>
      <w:r w:rsidRPr="004D3EF8">
        <w:rPr>
          <w:rFonts w:ascii="Times New Roman" w:eastAsia="Times New Roman" w:hAnsi="Times New Roman" w:cs="Times New Roman"/>
          <w:sz w:val="24"/>
          <w:szCs w:val="24"/>
          <w:lang w:eastAsia="ru-RU"/>
        </w:rPr>
        <w:t>Ф</w:t>
      </w:r>
      <w:r w:rsidR="00CB5024" w:rsidRPr="004D3EF8">
        <w:rPr>
          <w:rFonts w:ascii="Times New Roman" w:eastAsia="Times New Roman" w:hAnsi="Times New Roman" w:cs="Times New Roman"/>
          <w:sz w:val="24"/>
          <w:szCs w:val="24"/>
          <w:lang w:eastAsia="ru-RU"/>
        </w:rPr>
        <w:t>едерации</w:t>
      </w:r>
      <w:r w:rsidRPr="004D3EF8">
        <w:rPr>
          <w:rFonts w:ascii="Times New Roman" w:eastAsia="Times New Roman" w:hAnsi="Times New Roman" w:cs="Times New Roman"/>
          <w:sz w:val="24"/>
          <w:szCs w:val="24"/>
          <w:lang w:eastAsia="ru-RU"/>
        </w:rPr>
        <w:t>, прилагаются следующие документы:</w:t>
      </w:r>
    </w:p>
    <w:p w:rsidR="00D93E48" w:rsidRPr="004D3EF8" w:rsidRDefault="00D93E48" w:rsidP="00AE77AF">
      <w:pPr>
        <w:pStyle w:val="af4"/>
        <w:widowControl w:val="0"/>
        <w:numPr>
          <w:ilvl w:val="1"/>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результаты и материалы обследования объекта капитального строительства;</w:t>
      </w:r>
    </w:p>
    <w:p w:rsidR="00D93E48" w:rsidRPr="004D3EF8" w:rsidRDefault="00D93E48" w:rsidP="00AE77AF">
      <w:pPr>
        <w:pStyle w:val="af4"/>
        <w:widowControl w:val="0"/>
        <w:numPr>
          <w:ilvl w:val="1"/>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проект организации работ по сносу объекта капитального строительства.</w:t>
      </w:r>
    </w:p>
    <w:p w:rsidR="00DE0667" w:rsidRPr="004D3EF8" w:rsidRDefault="00E373AB"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sz w:val="24"/>
          <w:szCs w:val="24"/>
          <w:lang w:eastAsia="ru-RU"/>
        </w:rPr>
        <w:t>2.8</w:t>
      </w:r>
      <w:r w:rsidR="00DE0667" w:rsidRPr="004D3EF8">
        <w:rPr>
          <w:rFonts w:ascii="Times New Roman" w:eastAsia="Times New Roman" w:hAnsi="Times New Roman" w:cs="Times New Roman"/>
          <w:sz w:val="24"/>
          <w:szCs w:val="24"/>
          <w:lang w:eastAsia="ru-RU"/>
        </w:rPr>
        <w:t>. Для получения муниципальной услуги «Направление уведомлений о завершении сноса объекта капитального строительства» заявитель представляет:</w:t>
      </w:r>
    </w:p>
    <w:p w:rsidR="00DE0667" w:rsidRPr="004D3EF8" w:rsidRDefault="00DE0667"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Уведомление о завершении сноса объекта капитального строительства по форме, утвержденной 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p>
    <w:p w:rsidR="00DE0667" w:rsidRPr="004D3EF8" w:rsidRDefault="00DE0667"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373AB" w:rsidRPr="004D3EF8" w:rsidRDefault="00DE0667" w:rsidP="00E373AB">
      <w:pPr>
        <w:pStyle w:val="af4"/>
        <w:widowControl w:val="0"/>
        <w:numPr>
          <w:ilvl w:val="1"/>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оформленную в соответствии с законод</w:t>
      </w:r>
      <w:r w:rsidR="00E373AB" w:rsidRPr="004D3EF8">
        <w:rPr>
          <w:rFonts w:ascii="Times New Roman" w:eastAsia="Times New Roman" w:hAnsi="Times New Roman" w:cs="Times New Roman"/>
          <w:sz w:val="24"/>
          <w:szCs w:val="24"/>
          <w:lang w:eastAsia="ru-RU"/>
        </w:rPr>
        <w:t>ательством Российской Федерации</w:t>
      </w:r>
    </w:p>
    <w:p w:rsidR="00DE0667" w:rsidRPr="004D3EF8" w:rsidRDefault="00DE0667" w:rsidP="00E373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доверенность (для физических лиц);</w:t>
      </w:r>
    </w:p>
    <w:p w:rsidR="00E373AB" w:rsidRPr="004D3EF8" w:rsidRDefault="00DE0667" w:rsidP="00E373AB">
      <w:pPr>
        <w:pStyle w:val="af4"/>
        <w:widowControl w:val="0"/>
        <w:numPr>
          <w:ilvl w:val="1"/>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оформленную в соответствии с законод</w:t>
      </w:r>
      <w:r w:rsidR="00E373AB" w:rsidRPr="004D3EF8">
        <w:rPr>
          <w:rFonts w:ascii="Times New Roman" w:eastAsia="Times New Roman" w:hAnsi="Times New Roman" w:cs="Times New Roman"/>
          <w:sz w:val="24"/>
          <w:szCs w:val="24"/>
          <w:lang w:eastAsia="ru-RU"/>
        </w:rPr>
        <w:t>ательством Российской Федерации</w:t>
      </w:r>
    </w:p>
    <w:p w:rsidR="00DE0667" w:rsidRPr="004D3EF8" w:rsidRDefault="00DE0667" w:rsidP="00E373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373AB" w:rsidRPr="004D3EF8" w:rsidRDefault="00DE0667" w:rsidP="00E373AB">
      <w:pPr>
        <w:pStyle w:val="af4"/>
        <w:widowControl w:val="0"/>
        <w:numPr>
          <w:ilvl w:val="1"/>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копию решения о назначении или об избрании либо приказ о назначении</w:t>
      </w:r>
    </w:p>
    <w:p w:rsidR="00DE0667" w:rsidRPr="004D3EF8" w:rsidRDefault="00DE0667" w:rsidP="00E373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373AB" w:rsidRPr="004D3EF8" w:rsidRDefault="00DE0667" w:rsidP="00E373AB">
      <w:pPr>
        <w:pStyle w:val="af4"/>
        <w:widowControl w:val="0"/>
        <w:numPr>
          <w:ilvl w:val="1"/>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w:t>
      </w:r>
    </w:p>
    <w:p w:rsidR="00DE0667" w:rsidRPr="004D3EF8" w:rsidRDefault="00DE0667" w:rsidP="00E373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если уведомление о завершении сноса объекта капитального строительства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E373AB" w:rsidRPr="004D3EF8" w:rsidRDefault="00DE0667" w:rsidP="00E373AB">
      <w:pPr>
        <w:pStyle w:val="af4"/>
        <w:widowControl w:val="0"/>
        <w:numPr>
          <w:ilvl w:val="1"/>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правоустанавливающие документы на земельный участок, объект капитального</w:t>
      </w:r>
    </w:p>
    <w:p w:rsidR="00DE0667" w:rsidRPr="004D3EF8" w:rsidRDefault="00DE0667" w:rsidP="00E373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строительства (предоставляются заявителем, если указанные документы (их копии или сведения, содержащиеся в них) отсутствуют в Едином государственном реестре недвижимости).</w:t>
      </w:r>
    </w:p>
    <w:p w:rsidR="00DE0667" w:rsidRPr="004D3EF8" w:rsidRDefault="00DE0667"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373AB" w:rsidRPr="004D3EF8" w:rsidRDefault="00E373AB"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373AB" w:rsidRPr="004D3EF8" w:rsidRDefault="00E373AB"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373AB" w:rsidRPr="004D3EF8" w:rsidRDefault="00E373AB"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645A53" w:rsidRPr="004D3EF8" w:rsidRDefault="00645A53"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645A53" w:rsidRPr="004D3EF8" w:rsidRDefault="00645A53"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645A53" w:rsidRPr="004D3EF8" w:rsidRDefault="00645A53"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645A53" w:rsidRPr="004D3EF8" w:rsidRDefault="00645A53"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645A53" w:rsidRPr="004D3EF8" w:rsidRDefault="00645A53"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373AB" w:rsidRPr="004D3EF8" w:rsidRDefault="00E373AB"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373AB" w:rsidRPr="004D3EF8" w:rsidRDefault="00E373AB"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373AB" w:rsidRPr="004D3EF8" w:rsidRDefault="00E373AB"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EF2C1C" w:rsidRPr="004D3EF8" w:rsidRDefault="00E373AB"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2.9</w:t>
      </w:r>
      <w:r w:rsidR="00EF2C1C" w:rsidRPr="004D3EF8">
        <w:rPr>
          <w:rFonts w:ascii="Times New Roman" w:eastAsia="Times New Roman" w:hAnsi="Times New Roman" w:cs="Times New Roman"/>
          <w:sz w:val="24"/>
          <w:szCs w:val="24"/>
          <w:lang w:eastAsia="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E373AB" w:rsidRPr="004D3EF8" w:rsidRDefault="00A94D5A" w:rsidP="00E373AB">
      <w:pPr>
        <w:pStyle w:val="af4"/>
        <w:widowControl w:val="0"/>
        <w:numPr>
          <w:ilvl w:val="1"/>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выписка из Единого государс</w:t>
      </w:r>
      <w:r w:rsidR="00E373AB" w:rsidRPr="004D3EF8">
        <w:rPr>
          <w:rFonts w:ascii="Times New Roman" w:eastAsia="Times New Roman" w:hAnsi="Times New Roman" w:cs="Times New Roman"/>
          <w:sz w:val="24"/>
          <w:szCs w:val="24"/>
          <w:lang w:eastAsia="ru-RU"/>
        </w:rPr>
        <w:t>твенного реестра индивидуальных</w:t>
      </w:r>
    </w:p>
    <w:p w:rsidR="00A94D5A" w:rsidRPr="004D3EF8" w:rsidRDefault="00A94D5A" w:rsidP="00E373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предпринимателей (для индивидуальных предпринимателей);</w:t>
      </w:r>
    </w:p>
    <w:p w:rsidR="00E373AB" w:rsidRPr="004D3EF8" w:rsidRDefault="00A94D5A" w:rsidP="00E373AB">
      <w:pPr>
        <w:pStyle w:val="af4"/>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выписка из Единого государственного реестра юридических лиц (для</w:t>
      </w:r>
    </w:p>
    <w:p w:rsidR="00A94D5A" w:rsidRPr="004D3EF8" w:rsidRDefault="00A94D5A" w:rsidP="00E373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юридических лиц);</w:t>
      </w:r>
    </w:p>
    <w:p w:rsidR="00A94D5A" w:rsidRPr="004D3EF8" w:rsidRDefault="00A94D5A" w:rsidP="00E373AB">
      <w:pPr>
        <w:pStyle w:val="af4"/>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выписка из Единого государственного реестра недвижимости о правах на</w:t>
      </w:r>
    </w:p>
    <w:p w:rsidR="00A94D5A" w:rsidRPr="004D3EF8" w:rsidRDefault="00A94D5A" w:rsidP="00E373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земельный участок;</w:t>
      </w:r>
    </w:p>
    <w:p w:rsidR="00E373AB" w:rsidRPr="004D3EF8" w:rsidRDefault="00A94D5A" w:rsidP="00E373AB">
      <w:pPr>
        <w:pStyle w:val="af4"/>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w:t>
      </w:r>
    </w:p>
    <w:p w:rsidR="00A94D5A" w:rsidRPr="004D3EF8" w:rsidRDefault="00A94D5A" w:rsidP="00E373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характеристиках и зарегистрированных правах на планируемый к сносу объект</w:t>
      </w:r>
      <w:r w:rsidR="00E373AB"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капитального строительства.</w:t>
      </w:r>
    </w:p>
    <w:p w:rsidR="00A94D5A" w:rsidRPr="004D3EF8" w:rsidRDefault="00A94D5A"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Указанные документы запрашиваются уполномоченным органом в органах, в</w:t>
      </w:r>
      <w:r w:rsidR="00F50A7B"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распоряжении которых находятся указанные документы, если заявитель не представил указанные документы самостоятельно.</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w:t>
      </w:r>
      <w:r w:rsidR="00166DA6" w:rsidRPr="004D3EF8">
        <w:rPr>
          <w:rFonts w:ascii="Times New Roman" w:eastAsia="Times New Roman" w:hAnsi="Times New Roman" w:cs="Times New Roman"/>
          <w:sz w:val="24"/>
          <w:szCs w:val="24"/>
          <w:lang w:eastAsia="ru-RU"/>
        </w:rPr>
        <w:t>10</w:t>
      </w:r>
      <w:r w:rsidRPr="004D3EF8">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005C5363" w:rsidRPr="004D3EF8">
        <w:rPr>
          <w:rFonts w:ascii="Times New Roman" w:eastAsia="Times New Roman" w:hAnsi="Times New Roman" w:cs="Times New Roman"/>
          <w:sz w:val="24"/>
          <w:szCs w:val="24"/>
          <w:lang w:eastAsia="ru-RU"/>
        </w:rPr>
        <w:t>части 1 ст. 9</w:t>
      </w:r>
      <w:hyperlink r:id="rId9" w:history="1"/>
      <w:r w:rsidRPr="004D3EF8">
        <w:rPr>
          <w:rFonts w:ascii="Times New Roman" w:eastAsia="Times New Roman" w:hAnsi="Times New Roman" w:cs="Times New Roman"/>
          <w:sz w:val="24"/>
          <w:szCs w:val="24"/>
          <w:lang w:eastAsia="ru-RU"/>
        </w:rPr>
        <w:t xml:space="preserve"> Федерального закона № 210-ФЗ;</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F2C1C" w:rsidRPr="004D3EF8" w:rsidRDefault="005C536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5. </w:t>
      </w:r>
      <w:r w:rsidR="00EF2C1C" w:rsidRPr="004D3EF8">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F2C1C" w:rsidRPr="004D3EF8" w:rsidRDefault="005C536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6. </w:t>
      </w:r>
      <w:r w:rsidR="00EF2C1C" w:rsidRPr="004D3EF8">
        <w:rPr>
          <w:rFonts w:ascii="Times New Roman" w:eastAsia="Times New Roman" w:hAnsi="Times New Roman" w:cs="Times New Roman"/>
          <w:sz w:val="24"/>
          <w:szCs w:val="24"/>
          <w:lang w:eastAsia="ru-RU"/>
        </w:rPr>
        <w:t xml:space="preserve">наличие ошибок в </w:t>
      </w:r>
      <w:r w:rsidR="00A94D5A" w:rsidRPr="004D3EF8">
        <w:rPr>
          <w:rFonts w:ascii="Times New Roman" w:eastAsia="Times New Roman" w:hAnsi="Times New Roman" w:cs="Times New Roman"/>
          <w:sz w:val="24"/>
          <w:szCs w:val="24"/>
          <w:lang w:eastAsia="ru-RU"/>
        </w:rPr>
        <w:t>уведомлении</w:t>
      </w:r>
      <w:r w:rsidR="00EF2C1C" w:rsidRPr="004D3EF8">
        <w:rPr>
          <w:rFonts w:ascii="Times New Roman" w:eastAsia="Times New Roman" w:hAnsi="Times New Roman" w:cs="Times New Roman"/>
          <w:sz w:val="24"/>
          <w:szCs w:val="24"/>
          <w:lang w:eastAsia="ru-RU"/>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Pr="004D3EF8">
        <w:rPr>
          <w:rFonts w:ascii="Times New Roman" w:eastAsia="Times New Roman" w:hAnsi="Times New Roman" w:cs="Times New Roman"/>
          <w:sz w:val="24"/>
          <w:szCs w:val="24"/>
          <w:lang w:eastAsia="ru-RU"/>
        </w:rPr>
        <w:t>нный ранее комплект документов;</w:t>
      </w:r>
    </w:p>
    <w:p w:rsidR="00EF2C1C" w:rsidRPr="004D3EF8" w:rsidRDefault="005C536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lastRenderedPageBreak/>
        <w:t xml:space="preserve">7. </w:t>
      </w:r>
      <w:r w:rsidR="00EF2C1C" w:rsidRPr="004D3EF8">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F2C1C" w:rsidRPr="004D3EF8" w:rsidRDefault="005C536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8. </w:t>
      </w:r>
      <w:r w:rsidR="00EF2C1C" w:rsidRPr="004D3EF8">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2C1C" w:rsidRPr="004D3EF8" w:rsidRDefault="005C536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9</w:t>
      </w:r>
      <w:r w:rsidR="00EF2C1C" w:rsidRPr="004D3EF8">
        <w:rPr>
          <w:rFonts w:ascii="Times New Roman" w:eastAsia="Times New Roman" w:hAnsi="Times New Roman" w:cs="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w:t>
      </w:r>
      <w:r w:rsidRPr="004D3EF8">
        <w:rPr>
          <w:rFonts w:ascii="Times New Roman" w:eastAsia="Times New Roman" w:hAnsi="Times New Roman" w:cs="Times New Roman"/>
          <w:sz w:val="24"/>
          <w:szCs w:val="24"/>
          <w:lang w:eastAsia="ru-RU"/>
        </w:rPr>
        <w:t xml:space="preserve"> пунктом 7.2 части 1</w:t>
      </w:r>
      <w:r w:rsidR="00EF2C1C"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 xml:space="preserve">статьи 16 </w:t>
      </w:r>
      <w:r w:rsidR="00EF2C1C" w:rsidRPr="004D3EF8">
        <w:rPr>
          <w:rFonts w:ascii="Times New Roman" w:eastAsia="Times New Roman" w:hAnsi="Times New Roman" w:cs="Times New Roman"/>
          <w:sz w:val="24"/>
          <w:szCs w:val="24"/>
          <w:lang w:eastAsia="ru-RU"/>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2.1</w:t>
      </w:r>
      <w:r w:rsidR="00166DA6" w:rsidRPr="004D3EF8">
        <w:rPr>
          <w:rFonts w:ascii="Times New Roman" w:eastAsia="Times New Roman" w:hAnsi="Times New Roman" w:cs="Times New Roman"/>
          <w:sz w:val="24"/>
          <w:szCs w:val="24"/>
          <w:lang w:eastAsia="ru-RU"/>
        </w:rPr>
        <w:t>1</w:t>
      </w:r>
      <w:r w:rsidRPr="004D3EF8">
        <w:rPr>
          <w:rFonts w:ascii="Times New Roman" w:eastAsia="Times New Roman" w:hAnsi="Times New Roman" w:cs="Times New Roman"/>
          <w:sz w:val="24"/>
          <w:szCs w:val="24"/>
          <w:lang w:eastAsia="ru-RU"/>
        </w:rPr>
        <w:t xml:space="preserve">. Основаниями для отказа в приеме к рассмотрению документов, необходимых для предоставления муниципальной услуги, являются: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 </w:t>
      </w:r>
      <w:r w:rsidR="00A94D5A" w:rsidRPr="004D3EF8">
        <w:rPr>
          <w:rFonts w:ascii="Times New Roman" w:eastAsia="Times New Roman" w:hAnsi="Times New Roman" w:cs="Times New Roman"/>
          <w:sz w:val="24"/>
          <w:szCs w:val="24"/>
          <w:lang w:eastAsia="ru-RU"/>
        </w:rPr>
        <w:t>уведомление</w:t>
      </w:r>
      <w:r w:rsidRPr="004D3EF8">
        <w:rPr>
          <w:rFonts w:ascii="Times New Roman" w:eastAsia="Times New Roman" w:hAnsi="Times New Roman" w:cs="Times New Roman"/>
          <w:sz w:val="24"/>
          <w:szCs w:val="24"/>
          <w:lang w:eastAsia="ru-RU"/>
        </w:rPr>
        <w:t xml:space="preserve"> подано в орган государственной власти, орган местного самоуправления, в полномочия которых не входит предоставление услуги;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 к </w:t>
      </w:r>
      <w:r w:rsidR="00A94D5A" w:rsidRPr="004D3EF8">
        <w:rPr>
          <w:rFonts w:ascii="Times New Roman" w:eastAsia="Times New Roman" w:hAnsi="Times New Roman" w:cs="Times New Roman"/>
          <w:sz w:val="24"/>
          <w:szCs w:val="24"/>
          <w:lang w:eastAsia="ru-RU"/>
        </w:rPr>
        <w:t>уведомлению</w:t>
      </w:r>
      <w:r w:rsidRPr="004D3EF8">
        <w:rPr>
          <w:rFonts w:ascii="Times New Roman" w:eastAsia="Times New Roman" w:hAnsi="Times New Roman" w:cs="Times New Roman"/>
          <w:sz w:val="24"/>
          <w:szCs w:val="24"/>
          <w:lang w:eastAsia="ru-RU"/>
        </w:rPr>
        <w:t xml:space="preserve"> не приложены документы, предусмотренные пунктом 3 статьи 39.29 ЗК РФ;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 представленные документы утратили силу на момент обращения заявителя с </w:t>
      </w:r>
      <w:r w:rsidR="00A94D5A" w:rsidRPr="004D3EF8">
        <w:rPr>
          <w:rFonts w:ascii="Times New Roman" w:eastAsia="Times New Roman" w:hAnsi="Times New Roman" w:cs="Times New Roman"/>
          <w:sz w:val="24"/>
          <w:szCs w:val="24"/>
          <w:lang w:eastAsia="ru-RU"/>
        </w:rPr>
        <w:t>уведомлением</w:t>
      </w:r>
      <w:r w:rsidRPr="004D3EF8">
        <w:rPr>
          <w:rFonts w:ascii="Times New Roman" w:eastAsia="Times New Roman" w:hAnsi="Times New Roman" w:cs="Times New Roman"/>
          <w:sz w:val="24"/>
          <w:szCs w:val="24"/>
          <w:lang w:eastAsia="ru-RU"/>
        </w:rPr>
        <w:t xml:space="preserve">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7. </w:t>
      </w:r>
      <w:r w:rsidR="00A94D5A" w:rsidRPr="004D3EF8">
        <w:rPr>
          <w:rFonts w:ascii="Times New Roman" w:eastAsia="Times New Roman" w:hAnsi="Times New Roman" w:cs="Times New Roman"/>
          <w:sz w:val="24"/>
          <w:szCs w:val="24"/>
          <w:lang w:eastAsia="ru-RU"/>
        </w:rPr>
        <w:t>уведомления</w:t>
      </w:r>
      <w:r w:rsidRPr="004D3EF8">
        <w:rPr>
          <w:rFonts w:ascii="Times New Roman" w:eastAsia="Times New Roman" w:hAnsi="Times New Roman" w:cs="Times New Roman"/>
          <w:sz w:val="24"/>
          <w:szCs w:val="24"/>
          <w:lang w:eastAsia="ru-RU"/>
        </w:rPr>
        <w:t xml:space="preserve"> и документы, необходимые для предоставления услуги, поданы в электронной форме с нарушением установленных требований;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9. наличие противоречивых сведений в заявлении и приложенных к нему документах;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2.1</w:t>
      </w:r>
      <w:r w:rsidR="00166DA6" w:rsidRPr="004D3EF8">
        <w:rPr>
          <w:rFonts w:ascii="Times New Roman" w:eastAsia="Times New Roman" w:hAnsi="Times New Roman" w:cs="Times New Roman"/>
          <w:sz w:val="24"/>
          <w:szCs w:val="24"/>
          <w:lang w:eastAsia="ru-RU"/>
        </w:rPr>
        <w:t>2</w:t>
      </w:r>
      <w:r w:rsidRPr="004D3EF8">
        <w:rPr>
          <w:rFonts w:ascii="Times New Roman" w:eastAsia="Times New Roman" w:hAnsi="Times New Roman" w:cs="Times New Roman"/>
          <w:sz w:val="24"/>
          <w:szCs w:val="24"/>
          <w:lang w:eastAsia="ru-RU"/>
        </w:rPr>
        <w:t xml:space="preserve">. Решение об отказе в приеме документов, необходимых для предоставления муниципальной услуги, по форме, приведенной в приложении к настоящему Регламенту, </w:t>
      </w:r>
      <w:r w:rsidRPr="004D3EF8">
        <w:rPr>
          <w:rFonts w:ascii="Times New Roman" w:eastAsia="Times New Roman" w:hAnsi="Times New Roman" w:cs="Times New Roman"/>
          <w:sz w:val="24"/>
          <w:szCs w:val="24"/>
          <w:lang w:eastAsia="ru-RU"/>
        </w:rPr>
        <w:lastRenderedPageBreak/>
        <w:t xml:space="preserve">направляется в личный кабинет Заявителя на ЕПГУ не позднее первого рабочего дня, следующего за днем подачи заявления.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2.1</w:t>
      </w:r>
      <w:r w:rsidR="00166DA6" w:rsidRPr="004D3EF8">
        <w:rPr>
          <w:rFonts w:ascii="Times New Roman" w:eastAsia="Times New Roman" w:hAnsi="Times New Roman" w:cs="Times New Roman"/>
          <w:sz w:val="24"/>
          <w:szCs w:val="24"/>
          <w:lang w:eastAsia="ru-RU"/>
        </w:rPr>
        <w:t>3</w:t>
      </w:r>
      <w:r w:rsidRPr="004D3EF8">
        <w:rPr>
          <w:rFonts w:ascii="Times New Roman" w:eastAsia="Times New Roman" w:hAnsi="Times New Roman" w:cs="Times New Roman"/>
          <w:sz w:val="24"/>
          <w:szCs w:val="24"/>
          <w:lang w:eastAsia="ru-RU"/>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2.1</w:t>
      </w:r>
      <w:r w:rsidR="00166DA6" w:rsidRPr="004D3EF8">
        <w:rPr>
          <w:rFonts w:ascii="Times New Roman" w:eastAsia="Times New Roman" w:hAnsi="Times New Roman" w:cs="Times New Roman"/>
          <w:sz w:val="24"/>
          <w:szCs w:val="24"/>
          <w:lang w:eastAsia="ru-RU"/>
        </w:rPr>
        <w:t>4</w:t>
      </w:r>
      <w:r w:rsidRPr="004D3EF8">
        <w:rPr>
          <w:rFonts w:ascii="Times New Roman" w:eastAsia="Times New Roman" w:hAnsi="Times New Roman" w:cs="Times New Roman"/>
          <w:sz w:val="24"/>
          <w:szCs w:val="24"/>
          <w:lang w:eastAsia="ru-RU"/>
        </w:rPr>
        <w:t xml:space="preserve">. Оснований для приостановления предоставления муниципальной услуги законодательством Российской Федерации не предусмотрено.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2.1</w:t>
      </w:r>
      <w:r w:rsidR="00166DA6" w:rsidRPr="004D3EF8">
        <w:rPr>
          <w:rFonts w:ascii="Times New Roman" w:eastAsia="Times New Roman" w:hAnsi="Times New Roman" w:cs="Times New Roman"/>
          <w:sz w:val="24"/>
          <w:szCs w:val="24"/>
          <w:lang w:eastAsia="ru-RU"/>
        </w:rPr>
        <w:t>5</w:t>
      </w:r>
      <w:r w:rsidRPr="004D3EF8">
        <w:rPr>
          <w:rFonts w:ascii="Times New Roman" w:eastAsia="Times New Roman" w:hAnsi="Times New Roman" w:cs="Times New Roman"/>
          <w:sz w:val="24"/>
          <w:szCs w:val="24"/>
          <w:lang w:eastAsia="ru-RU"/>
        </w:rPr>
        <w:t xml:space="preserve">. Основания для отказа в предоставлении муниципальной услуги: </w:t>
      </w:r>
    </w:p>
    <w:p w:rsidR="005C5363" w:rsidRPr="004D3EF8" w:rsidRDefault="00C5733C" w:rsidP="005C5363">
      <w:pPr>
        <w:pStyle w:val="af4"/>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отсутствие у заявителя права на получение муниципально</w:t>
      </w:r>
      <w:r w:rsidR="005C5363" w:rsidRPr="004D3EF8">
        <w:rPr>
          <w:rFonts w:ascii="Times New Roman" w:eastAsia="Times New Roman" w:hAnsi="Times New Roman" w:cs="Times New Roman"/>
          <w:sz w:val="24"/>
          <w:szCs w:val="24"/>
          <w:lang w:eastAsia="ru-RU"/>
        </w:rPr>
        <w:t>й услуги;</w:t>
      </w:r>
    </w:p>
    <w:p w:rsidR="005C5363" w:rsidRPr="004D3EF8" w:rsidRDefault="00C5733C" w:rsidP="005C5363">
      <w:pPr>
        <w:pStyle w:val="af4"/>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непред</w:t>
      </w:r>
      <w:r w:rsidR="005C5363" w:rsidRPr="004D3EF8">
        <w:rPr>
          <w:rFonts w:ascii="Times New Roman" w:eastAsia="Times New Roman" w:hAnsi="Times New Roman" w:cs="Times New Roman"/>
          <w:sz w:val="24"/>
          <w:szCs w:val="24"/>
          <w:lang w:eastAsia="ru-RU"/>
        </w:rPr>
        <w:t>о</w:t>
      </w:r>
      <w:r w:rsidRPr="004D3EF8">
        <w:rPr>
          <w:rFonts w:ascii="Times New Roman" w:eastAsia="Times New Roman" w:hAnsi="Times New Roman" w:cs="Times New Roman"/>
          <w:sz w:val="24"/>
          <w:szCs w:val="24"/>
          <w:lang w:eastAsia="ru-RU"/>
        </w:rPr>
        <w:t>ставление или пред</w:t>
      </w:r>
      <w:r w:rsidR="005C5363" w:rsidRPr="004D3EF8">
        <w:rPr>
          <w:rFonts w:ascii="Times New Roman" w:eastAsia="Times New Roman" w:hAnsi="Times New Roman" w:cs="Times New Roman"/>
          <w:sz w:val="24"/>
          <w:szCs w:val="24"/>
          <w:lang w:eastAsia="ru-RU"/>
        </w:rPr>
        <w:t>о</w:t>
      </w:r>
      <w:r w:rsidRPr="004D3EF8">
        <w:rPr>
          <w:rFonts w:ascii="Times New Roman" w:eastAsia="Times New Roman" w:hAnsi="Times New Roman" w:cs="Times New Roman"/>
          <w:sz w:val="24"/>
          <w:szCs w:val="24"/>
          <w:lang w:eastAsia="ru-RU"/>
        </w:rPr>
        <w:t>ставлени</w:t>
      </w:r>
      <w:r w:rsidR="00166DA6" w:rsidRPr="004D3EF8">
        <w:rPr>
          <w:rFonts w:ascii="Times New Roman" w:eastAsia="Times New Roman" w:hAnsi="Times New Roman" w:cs="Times New Roman"/>
          <w:sz w:val="24"/>
          <w:szCs w:val="24"/>
          <w:lang w:eastAsia="ru-RU"/>
        </w:rPr>
        <w:t xml:space="preserve">е </w:t>
      </w:r>
      <w:r w:rsidR="005C5363" w:rsidRPr="004D3EF8">
        <w:rPr>
          <w:rFonts w:ascii="Times New Roman" w:eastAsia="Times New Roman" w:hAnsi="Times New Roman" w:cs="Times New Roman"/>
          <w:sz w:val="24"/>
          <w:szCs w:val="24"/>
          <w:lang w:eastAsia="ru-RU"/>
        </w:rPr>
        <w:t>документов не в полном объеме;</w:t>
      </w:r>
    </w:p>
    <w:p w:rsidR="005C5363" w:rsidRPr="004D3EF8" w:rsidRDefault="00C5733C" w:rsidP="005C5363">
      <w:pPr>
        <w:pStyle w:val="af4"/>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направление уведомления о заверш</w:t>
      </w:r>
      <w:r w:rsidR="005C5363" w:rsidRPr="004D3EF8">
        <w:rPr>
          <w:rFonts w:ascii="Times New Roman" w:eastAsia="Times New Roman" w:hAnsi="Times New Roman" w:cs="Times New Roman"/>
          <w:sz w:val="24"/>
          <w:szCs w:val="24"/>
          <w:lang w:eastAsia="ru-RU"/>
        </w:rPr>
        <w:t>ении сноса объекта капитального</w:t>
      </w:r>
    </w:p>
    <w:p w:rsidR="005C5363" w:rsidRPr="004D3EF8" w:rsidRDefault="00C5733C" w:rsidP="005C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строительства за пределами срока, указанного в части 12 статьи 55.31Градостроительного кодекса Российской Федерации</w:t>
      </w:r>
      <w:r w:rsidR="005C5363" w:rsidRPr="004D3EF8">
        <w:rPr>
          <w:rFonts w:ascii="Times New Roman" w:eastAsia="Times New Roman" w:hAnsi="Times New Roman" w:cs="Times New Roman"/>
          <w:sz w:val="24"/>
          <w:szCs w:val="24"/>
          <w:lang w:eastAsia="ru-RU"/>
        </w:rPr>
        <w:t>;</w:t>
      </w:r>
    </w:p>
    <w:p w:rsidR="005C5363" w:rsidRPr="004D3EF8" w:rsidRDefault="00C5733C" w:rsidP="005C5363">
      <w:pPr>
        <w:pStyle w:val="af4"/>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уведомление содержит сведения об объект</w:t>
      </w:r>
      <w:r w:rsidR="005C5363" w:rsidRPr="004D3EF8">
        <w:rPr>
          <w:rFonts w:ascii="Times New Roman" w:eastAsia="Times New Roman" w:hAnsi="Times New Roman" w:cs="Times New Roman"/>
          <w:sz w:val="24"/>
          <w:szCs w:val="24"/>
          <w:lang w:eastAsia="ru-RU"/>
        </w:rPr>
        <w:t>е, который не является объектом</w:t>
      </w:r>
    </w:p>
    <w:p w:rsidR="00C5733C" w:rsidRPr="004D3EF8" w:rsidRDefault="00C5733C" w:rsidP="005C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капитального строительства.</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2.1</w:t>
      </w:r>
      <w:r w:rsidR="00166DA6" w:rsidRPr="004D3EF8">
        <w:rPr>
          <w:rFonts w:ascii="Times New Roman" w:eastAsia="Times New Roman" w:hAnsi="Times New Roman" w:cs="Times New Roman"/>
          <w:sz w:val="24"/>
          <w:szCs w:val="24"/>
          <w:lang w:eastAsia="ru-RU"/>
        </w:rPr>
        <w:t>6</w:t>
      </w:r>
      <w:r w:rsidRPr="004D3EF8">
        <w:rPr>
          <w:rFonts w:ascii="Times New Roman" w:eastAsia="Times New Roman" w:hAnsi="Times New Roman" w:cs="Times New Roman"/>
          <w:sz w:val="24"/>
          <w:szCs w:val="24"/>
          <w:lang w:eastAsia="ru-RU"/>
        </w:rPr>
        <w:t xml:space="preserve">. Необходимыми и обязательными для предоставления муниципальной услуги являются следующие услуги: </w:t>
      </w:r>
    </w:p>
    <w:p w:rsidR="00166DA6" w:rsidRPr="004D3EF8" w:rsidRDefault="002167CA"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 </w:t>
      </w:r>
      <w:r w:rsidR="00166DA6" w:rsidRPr="004D3EF8">
        <w:rPr>
          <w:rFonts w:ascii="Times New Roman" w:eastAsia="Times New Roman" w:hAnsi="Times New Roman" w:cs="Times New Roman"/>
          <w:sz w:val="24"/>
          <w:szCs w:val="24"/>
          <w:lang w:eastAsia="ru-RU"/>
        </w:rPr>
        <w:t>подготовка проекта организации работ по сносу объекта капитального строительства (при необходимости);</w:t>
      </w:r>
    </w:p>
    <w:p w:rsidR="00166DA6" w:rsidRPr="004D3EF8" w:rsidRDefault="002167CA"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2. </w:t>
      </w:r>
      <w:r w:rsidR="00166DA6" w:rsidRPr="004D3EF8">
        <w:rPr>
          <w:rFonts w:ascii="Times New Roman" w:eastAsia="Times New Roman" w:hAnsi="Times New Roman" w:cs="Times New Roman"/>
          <w:sz w:val="24"/>
          <w:szCs w:val="24"/>
          <w:lang w:eastAsia="ru-RU"/>
        </w:rPr>
        <w:t>выдача документа, подтверждающего обследование объекта капитального строительства (при необходимости).</w:t>
      </w:r>
    </w:p>
    <w:p w:rsidR="008209CD" w:rsidRPr="004D3EF8" w:rsidRDefault="008209CD"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166DA6"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2.17</w:t>
      </w:r>
      <w:r w:rsidR="00EF2C1C" w:rsidRPr="004D3EF8">
        <w:rPr>
          <w:rFonts w:ascii="Times New Roman" w:eastAsia="Times New Roman" w:hAnsi="Times New Roman" w:cs="Times New Roman"/>
          <w:sz w:val="24"/>
          <w:szCs w:val="24"/>
          <w:lang w:eastAsia="ru-RU"/>
        </w:rPr>
        <w:t xml:space="preserve">. Предоставление муниципальной услуги осуществляется бесплатно. </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166DA6"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w:t>
      </w:r>
      <w:r w:rsidR="00166DA6" w:rsidRPr="004D3EF8">
        <w:rPr>
          <w:rFonts w:ascii="Times New Roman" w:eastAsia="Times New Roman" w:hAnsi="Times New Roman" w:cs="Times New Roman"/>
          <w:sz w:val="24"/>
          <w:szCs w:val="24"/>
          <w:lang w:eastAsia="ru-RU"/>
        </w:rPr>
        <w:t>18</w:t>
      </w:r>
      <w:r w:rsidRPr="004D3EF8">
        <w:rPr>
          <w:rFonts w:ascii="Times New Roman" w:eastAsia="Times New Roman" w:hAnsi="Times New Roman" w:cs="Times New Roman"/>
          <w:sz w:val="24"/>
          <w:szCs w:val="24"/>
          <w:lang w:eastAsia="ru-RU"/>
        </w:rPr>
        <w:t>.</w:t>
      </w:r>
      <w:r w:rsidR="00166DA6" w:rsidRPr="004D3EF8">
        <w:rPr>
          <w:rFonts w:ascii="Times New Roman" w:hAnsi="Times New Roman" w:cs="Times New Roman"/>
          <w:sz w:val="24"/>
          <w:szCs w:val="24"/>
        </w:rPr>
        <w:t xml:space="preserve"> </w:t>
      </w:r>
      <w:r w:rsidR="00166DA6" w:rsidRPr="004D3EF8">
        <w:rPr>
          <w:rFonts w:ascii="Times New Roman" w:eastAsia="Times New Roman" w:hAnsi="Times New Roman" w:cs="Times New Roman"/>
          <w:sz w:val="24"/>
          <w:szCs w:val="24"/>
          <w:lang w:eastAsia="ru-RU"/>
        </w:rPr>
        <w:t>Порядок, размер и основания взимания платы за предоставление услуг, определяется организациями, предоставляющими данные услуги.</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2C1C" w:rsidRPr="004D3EF8" w:rsidRDefault="0078760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2.19</w:t>
      </w:r>
      <w:r w:rsidR="00EF2C1C" w:rsidRPr="004D3EF8">
        <w:rPr>
          <w:rFonts w:ascii="Times New Roman" w:eastAsia="Times New Roman"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67CA" w:rsidRPr="004D3EF8" w:rsidRDefault="002167CA"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lastRenderedPageBreak/>
        <w:t>Срок и порядок регистрации запроса заявителя о предоставлении муниципальной услуги, в том числе в электронной форме</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2.2</w:t>
      </w:r>
      <w:r w:rsidR="00787603" w:rsidRPr="004D3EF8">
        <w:rPr>
          <w:rFonts w:ascii="Times New Roman" w:eastAsia="Times New Roman" w:hAnsi="Times New Roman" w:cs="Times New Roman"/>
          <w:sz w:val="24"/>
          <w:szCs w:val="24"/>
          <w:lang w:eastAsia="ru-RU"/>
        </w:rPr>
        <w:t>0</w:t>
      </w:r>
      <w:r w:rsidRPr="004D3EF8">
        <w:rPr>
          <w:rFonts w:ascii="Times New Roman" w:eastAsia="Times New Roman" w:hAnsi="Times New Roman" w:cs="Times New Roman"/>
          <w:sz w:val="24"/>
          <w:szCs w:val="24"/>
          <w:lang w:eastAsia="ru-RU"/>
        </w:rPr>
        <w:t xml:space="preserve">. Заявление о предоставлении муниципальной услуги подлежит регистрации в течение 1 рабочего дня со дня получения заявления и документов, необходимых для предоставления муниципальной услуги. </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2A766C" w:rsidRPr="004D3EF8" w:rsidRDefault="002A766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2.2</w:t>
      </w:r>
      <w:r w:rsidR="00787603" w:rsidRPr="004D3EF8">
        <w:rPr>
          <w:rFonts w:ascii="Times New Roman" w:eastAsia="Times New Roman" w:hAnsi="Times New Roman" w:cs="Times New Roman"/>
          <w:sz w:val="24"/>
          <w:szCs w:val="24"/>
          <w:lang w:eastAsia="ru-RU"/>
        </w:rPr>
        <w:t>1</w:t>
      </w:r>
      <w:r w:rsidRPr="004D3EF8">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F2C1C" w:rsidRPr="004D3EF8" w:rsidRDefault="00EF2C1C" w:rsidP="002167CA">
      <w:pPr>
        <w:pStyle w:val="af4"/>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наименование; </w:t>
      </w:r>
    </w:p>
    <w:p w:rsidR="00EF2C1C" w:rsidRPr="004D3EF8" w:rsidRDefault="00EF2C1C" w:rsidP="002167CA">
      <w:pPr>
        <w:pStyle w:val="af4"/>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местонахождение и юридический адрес; </w:t>
      </w:r>
    </w:p>
    <w:p w:rsidR="00EF2C1C" w:rsidRPr="004D3EF8" w:rsidRDefault="00EF2C1C" w:rsidP="002167CA">
      <w:pPr>
        <w:pStyle w:val="af4"/>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режим работы; </w:t>
      </w:r>
    </w:p>
    <w:p w:rsidR="00EF2C1C" w:rsidRPr="004D3EF8" w:rsidRDefault="00EF2C1C" w:rsidP="002167CA">
      <w:pPr>
        <w:pStyle w:val="af4"/>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график приема; </w:t>
      </w:r>
    </w:p>
    <w:p w:rsidR="00EF2C1C" w:rsidRPr="004D3EF8" w:rsidRDefault="00EF2C1C" w:rsidP="002167CA">
      <w:pPr>
        <w:pStyle w:val="af4"/>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номера телефонов для справок.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EF2C1C" w:rsidRPr="004D3EF8" w:rsidRDefault="00EF2C1C" w:rsidP="002167CA">
      <w:pPr>
        <w:pStyle w:val="af4"/>
        <w:widowControl w:val="0"/>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EF2C1C" w:rsidRPr="004D3EF8" w:rsidRDefault="00EF2C1C" w:rsidP="002167CA">
      <w:pPr>
        <w:pStyle w:val="af4"/>
        <w:widowControl w:val="0"/>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EF2C1C" w:rsidRPr="004D3EF8" w:rsidRDefault="00EF2C1C" w:rsidP="002167CA">
      <w:pPr>
        <w:pStyle w:val="af4"/>
        <w:widowControl w:val="0"/>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средствами оказания первой медицинской помощи; </w:t>
      </w:r>
    </w:p>
    <w:p w:rsidR="00EF2C1C" w:rsidRPr="004D3EF8" w:rsidRDefault="00EF2C1C" w:rsidP="002167CA">
      <w:pPr>
        <w:pStyle w:val="af4"/>
        <w:widowControl w:val="0"/>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туалетными комнатами для посетителей.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w:t>
      </w:r>
      <w:r w:rsidRPr="004D3EF8">
        <w:rPr>
          <w:rFonts w:ascii="Times New Roman" w:eastAsia="Times New Roman" w:hAnsi="Times New Roman" w:cs="Times New Roman"/>
          <w:sz w:val="24"/>
          <w:szCs w:val="24"/>
          <w:lang w:eastAsia="ru-RU"/>
        </w:rPr>
        <w:lastRenderedPageBreak/>
        <w:t xml:space="preserve">отчества (последнее – при наличии), должности ответственного лица за прием документов; графика приема Заявителей.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2167CA" w:rsidRPr="004D3EF8" w:rsidRDefault="00EF2C1C" w:rsidP="002167CA">
      <w:pPr>
        <w:pStyle w:val="af4"/>
        <w:widowControl w:val="0"/>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возможность беспрепятственного доступа к</w:t>
      </w:r>
      <w:r w:rsidR="002167CA" w:rsidRPr="004D3EF8">
        <w:rPr>
          <w:rFonts w:ascii="Times New Roman" w:eastAsia="Times New Roman" w:hAnsi="Times New Roman" w:cs="Times New Roman"/>
          <w:sz w:val="24"/>
          <w:szCs w:val="24"/>
          <w:lang w:eastAsia="ru-RU"/>
        </w:rPr>
        <w:t xml:space="preserve"> объекту (зданию, помещению), в</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котором предоставляется муниципальная услуга; </w:t>
      </w:r>
    </w:p>
    <w:p w:rsidR="002167CA" w:rsidRPr="004D3EF8" w:rsidRDefault="00EF2C1C" w:rsidP="002167CA">
      <w:pPr>
        <w:pStyle w:val="af4"/>
        <w:widowControl w:val="0"/>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возможность самостоятельного передви</w:t>
      </w:r>
      <w:r w:rsidR="002167CA" w:rsidRPr="004D3EF8">
        <w:rPr>
          <w:rFonts w:ascii="Times New Roman" w:eastAsia="Times New Roman" w:hAnsi="Times New Roman" w:cs="Times New Roman"/>
          <w:sz w:val="24"/>
          <w:szCs w:val="24"/>
          <w:lang w:eastAsia="ru-RU"/>
        </w:rPr>
        <w:t>жения по территории, на которой</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167CA" w:rsidRPr="004D3EF8" w:rsidRDefault="00EF2C1C" w:rsidP="002167CA">
      <w:pPr>
        <w:pStyle w:val="af4"/>
        <w:widowControl w:val="0"/>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сопровождение инвалидов, имеющих стойкие</w:t>
      </w:r>
      <w:r w:rsidR="002167CA" w:rsidRPr="004D3EF8">
        <w:rPr>
          <w:rFonts w:ascii="Times New Roman" w:eastAsia="Times New Roman" w:hAnsi="Times New Roman" w:cs="Times New Roman"/>
          <w:sz w:val="24"/>
          <w:szCs w:val="24"/>
          <w:lang w:eastAsia="ru-RU"/>
        </w:rPr>
        <w:t xml:space="preserve"> расстройства функции зрения и</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самостоятельного передвижения; </w:t>
      </w:r>
    </w:p>
    <w:p w:rsidR="002167CA" w:rsidRPr="004D3EF8" w:rsidRDefault="00EF2C1C" w:rsidP="002167CA">
      <w:pPr>
        <w:pStyle w:val="af4"/>
        <w:widowControl w:val="0"/>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167CA" w:rsidRPr="004D3EF8" w:rsidRDefault="00EF2C1C" w:rsidP="002167CA">
      <w:pPr>
        <w:pStyle w:val="af4"/>
        <w:widowControl w:val="0"/>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дублирование необходимой для инвалидов зв</w:t>
      </w:r>
      <w:r w:rsidR="002167CA" w:rsidRPr="004D3EF8">
        <w:rPr>
          <w:rFonts w:ascii="Times New Roman" w:eastAsia="Times New Roman" w:hAnsi="Times New Roman" w:cs="Times New Roman"/>
          <w:sz w:val="24"/>
          <w:szCs w:val="24"/>
          <w:lang w:eastAsia="ru-RU"/>
        </w:rPr>
        <w:t>уковой и зрительной информации,</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а также надписей, знаков и иной текстовой и графической информации знаками, выполненными рельефно-точечным шрифтом Брайля; </w:t>
      </w:r>
    </w:p>
    <w:p w:rsidR="00EF2C1C" w:rsidRPr="004D3EF8" w:rsidRDefault="00EF2C1C" w:rsidP="002167CA">
      <w:pPr>
        <w:pStyle w:val="af4"/>
        <w:widowControl w:val="0"/>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2167CA" w:rsidRPr="004D3EF8" w:rsidRDefault="00EF2C1C" w:rsidP="002167CA">
      <w:pPr>
        <w:pStyle w:val="af4"/>
        <w:widowControl w:val="0"/>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допуск собаки-проводника при наличии документа, подтверждающего ее</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специальное обучение, на объекты (здания, помещения), в которых предоставляются государственная (муниципальная) услуги; </w:t>
      </w:r>
    </w:p>
    <w:p w:rsidR="002167CA" w:rsidRPr="004D3EF8" w:rsidRDefault="00EF2C1C" w:rsidP="002167CA">
      <w:pPr>
        <w:pStyle w:val="af4"/>
        <w:widowControl w:val="0"/>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оказание инвалидам помощи в преодолен</w:t>
      </w:r>
      <w:r w:rsidR="002167CA" w:rsidRPr="004D3EF8">
        <w:rPr>
          <w:rFonts w:ascii="Times New Roman" w:eastAsia="Times New Roman" w:hAnsi="Times New Roman" w:cs="Times New Roman"/>
          <w:sz w:val="24"/>
          <w:szCs w:val="24"/>
          <w:lang w:eastAsia="ru-RU"/>
        </w:rPr>
        <w:t>ии барьеров, мешающих получению</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ими государственных и муниципальных услуг наравне с другими лицами.</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Показатели доступности и качества муниципальной услуги</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2.2</w:t>
      </w:r>
      <w:r w:rsidR="002167CA" w:rsidRPr="004D3EF8">
        <w:rPr>
          <w:rFonts w:ascii="Times New Roman" w:eastAsia="Times New Roman" w:hAnsi="Times New Roman" w:cs="Times New Roman"/>
          <w:sz w:val="24"/>
          <w:szCs w:val="24"/>
          <w:lang w:eastAsia="ru-RU"/>
        </w:rPr>
        <w:t>2</w:t>
      </w:r>
      <w:r w:rsidRPr="004D3EF8">
        <w:rPr>
          <w:rFonts w:ascii="Times New Roman" w:eastAsia="Times New Roman" w:hAnsi="Times New Roman" w:cs="Times New Roman"/>
          <w:sz w:val="24"/>
          <w:szCs w:val="24"/>
          <w:lang w:eastAsia="ru-RU"/>
        </w:rPr>
        <w:t xml:space="preserve">. Основными показателями доступности предоставления муниципальной услуги являются: </w:t>
      </w:r>
    </w:p>
    <w:p w:rsidR="002167CA" w:rsidRPr="004D3EF8" w:rsidRDefault="00EF2C1C" w:rsidP="002167CA">
      <w:pPr>
        <w:pStyle w:val="af4"/>
        <w:widowControl w:val="0"/>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наличие полной и понятной инфо</w:t>
      </w:r>
      <w:r w:rsidR="002167CA" w:rsidRPr="004D3EF8">
        <w:rPr>
          <w:rFonts w:ascii="Times New Roman" w:eastAsia="Times New Roman" w:hAnsi="Times New Roman" w:cs="Times New Roman"/>
          <w:sz w:val="24"/>
          <w:szCs w:val="24"/>
          <w:lang w:eastAsia="ru-RU"/>
        </w:rPr>
        <w:t>рмации о порядке, сроках и ходе</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2167CA" w:rsidRPr="004D3EF8" w:rsidRDefault="00EF2C1C" w:rsidP="002167CA">
      <w:pPr>
        <w:pStyle w:val="af4"/>
        <w:widowControl w:val="0"/>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возможность получения заявител</w:t>
      </w:r>
      <w:r w:rsidR="002167CA" w:rsidRPr="004D3EF8">
        <w:rPr>
          <w:rFonts w:ascii="Times New Roman" w:eastAsia="Times New Roman" w:hAnsi="Times New Roman" w:cs="Times New Roman"/>
          <w:sz w:val="24"/>
          <w:szCs w:val="24"/>
          <w:lang w:eastAsia="ru-RU"/>
        </w:rPr>
        <w:t>ем уведомлений о предоставлении</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муниципальной услуги с помощью ЕПГУ; </w:t>
      </w:r>
    </w:p>
    <w:p w:rsidR="002167CA" w:rsidRPr="004D3EF8" w:rsidRDefault="00EF2C1C" w:rsidP="002167CA">
      <w:pPr>
        <w:pStyle w:val="af4"/>
        <w:widowControl w:val="0"/>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возможность получения информации о хо</w:t>
      </w:r>
      <w:r w:rsidR="002167CA" w:rsidRPr="004D3EF8">
        <w:rPr>
          <w:rFonts w:ascii="Times New Roman" w:eastAsia="Times New Roman" w:hAnsi="Times New Roman" w:cs="Times New Roman"/>
          <w:sz w:val="24"/>
          <w:szCs w:val="24"/>
          <w:lang w:eastAsia="ru-RU"/>
        </w:rPr>
        <w:t>де предоставления муниципальной</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услуги, в том числе с использованием информационно-коммуникационных технологий. </w:t>
      </w:r>
    </w:p>
    <w:p w:rsidR="002167CA" w:rsidRPr="004D3EF8" w:rsidRDefault="00EF2C1C" w:rsidP="002167CA">
      <w:pPr>
        <w:pStyle w:val="af4"/>
        <w:widowControl w:val="0"/>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2.2</w:t>
      </w:r>
      <w:r w:rsidR="00787603" w:rsidRPr="004D3EF8">
        <w:rPr>
          <w:rFonts w:ascii="Times New Roman" w:eastAsia="Times New Roman" w:hAnsi="Times New Roman" w:cs="Times New Roman"/>
          <w:sz w:val="24"/>
          <w:szCs w:val="24"/>
          <w:lang w:eastAsia="ru-RU"/>
        </w:rPr>
        <w:t>3</w:t>
      </w:r>
      <w:r w:rsidRPr="004D3EF8">
        <w:rPr>
          <w:rFonts w:ascii="Times New Roman" w:eastAsia="Times New Roman" w:hAnsi="Times New Roman" w:cs="Times New Roman"/>
          <w:sz w:val="24"/>
          <w:szCs w:val="24"/>
          <w:lang w:eastAsia="ru-RU"/>
        </w:rPr>
        <w:t>. Основными показателями качества пред</w:t>
      </w:r>
      <w:r w:rsidR="002167CA" w:rsidRPr="004D3EF8">
        <w:rPr>
          <w:rFonts w:ascii="Times New Roman" w:eastAsia="Times New Roman" w:hAnsi="Times New Roman" w:cs="Times New Roman"/>
          <w:sz w:val="24"/>
          <w:szCs w:val="24"/>
          <w:lang w:eastAsia="ru-RU"/>
        </w:rPr>
        <w:t>оставления муниципальной услуги</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являются: </w:t>
      </w:r>
    </w:p>
    <w:p w:rsidR="002167CA" w:rsidRPr="004D3EF8" w:rsidRDefault="00EF2C1C" w:rsidP="002167CA">
      <w:pPr>
        <w:pStyle w:val="af4"/>
        <w:widowControl w:val="0"/>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своевременность предоставления муницип</w:t>
      </w:r>
      <w:r w:rsidR="002167CA" w:rsidRPr="004D3EF8">
        <w:rPr>
          <w:rFonts w:ascii="Times New Roman" w:eastAsia="Times New Roman" w:hAnsi="Times New Roman" w:cs="Times New Roman"/>
          <w:sz w:val="24"/>
          <w:szCs w:val="24"/>
          <w:lang w:eastAsia="ru-RU"/>
        </w:rPr>
        <w:t>альной услуги в соответствии со</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стандартом ее предоставления, установленным настоящим Регламентом; </w:t>
      </w:r>
    </w:p>
    <w:p w:rsidR="002167CA" w:rsidRPr="004D3EF8" w:rsidRDefault="00EF2C1C" w:rsidP="002167CA">
      <w:pPr>
        <w:pStyle w:val="af4"/>
        <w:widowControl w:val="0"/>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минимально возможное количес</w:t>
      </w:r>
      <w:r w:rsidR="002167CA" w:rsidRPr="004D3EF8">
        <w:rPr>
          <w:rFonts w:ascii="Times New Roman" w:eastAsia="Times New Roman" w:hAnsi="Times New Roman" w:cs="Times New Roman"/>
          <w:sz w:val="24"/>
          <w:szCs w:val="24"/>
          <w:lang w:eastAsia="ru-RU"/>
        </w:rPr>
        <w:t>тво взаимодействий гражданина с</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должностными лицами, участвующими в предоставлении муниципальной услуги; </w:t>
      </w:r>
    </w:p>
    <w:p w:rsidR="002167CA" w:rsidRPr="004D3EF8" w:rsidRDefault="00EF2C1C" w:rsidP="002167CA">
      <w:pPr>
        <w:pStyle w:val="af4"/>
        <w:widowControl w:val="0"/>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отсутствие обоснованных жалоб на действия</w:t>
      </w:r>
      <w:r w:rsidR="002167CA" w:rsidRPr="004D3EF8">
        <w:rPr>
          <w:rFonts w:ascii="Times New Roman" w:eastAsia="Times New Roman" w:hAnsi="Times New Roman" w:cs="Times New Roman"/>
          <w:sz w:val="24"/>
          <w:szCs w:val="24"/>
          <w:lang w:eastAsia="ru-RU"/>
        </w:rPr>
        <w:t xml:space="preserve"> (бездействие) сотрудников и их</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некорректное (невнимательное) отношение к заявителям; </w:t>
      </w:r>
    </w:p>
    <w:p w:rsidR="002167CA" w:rsidRPr="004D3EF8" w:rsidRDefault="00EF2C1C" w:rsidP="002167CA">
      <w:pPr>
        <w:pStyle w:val="af4"/>
        <w:widowControl w:val="0"/>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отсутствие нарушений установленных с</w:t>
      </w:r>
      <w:r w:rsidR="002167CA" w:rsidRPr="004D3EF8">
        <w:rPr>
          <w:rFonts w:ascii="Times New Roman" w:eastAsia="Times New Roman" w:hAnsi="Times New Roman" w:cs="Times New Roman"/>
          <w:sz w:val="24"/>
          <w:szCs w:val="24"/>
          <w:lang w:eastAsia="ru-RU"/>
        </w:rPr>
        <w:t>роков в процессе предоставления</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муниципальной услуги; </w:t>
      </w:r>
    </w:p>
    <w:p w:rsidR="002167CA" w:rsidRPr="004D3EF8" w:rsidRDefault="00EF2C1C" w:rsidP="002167CA">
      <w:pPr>
        <w:pStyle w:val="af4"/>
        <w:widowControl w:val="0"/>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отсутствие заявлений об оспаривании </w:t>
      </w:r>
      <w:r w:rsidR="002167CA" w:rsidRPr="004D3EF8">
        <w:rPr>
          <w:rFonts w:ascii="Times New Roman" w:eastAsia="Times New Roman" w:hAnsi="Times New Roman" w:cs="Times New Roman"/>
          <w:sz w:val="24"/>
          <w:szCs w:val="24"/>
          <w:lang w:eastAsia="ru-RU"/>
        </w:rPr>
        <w:t>решений, действий (бездействия)</w:t>
      </w:r>
    </w:p>
    <w:p w:rsidR="00EF2C1C" w:rsidRPr="004D3EF8" w:rsidRDefault="00EF2C1C" w:rsidP="002167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Уполномоченного органа, его должностных лиц, принимаемых (совершенных) при </w:t>
      </w:r>
      <w:r w:rsidRPr="004D3EF8">
        <w:rPr>
          <w:rFonts w:ascii="Times New Roman" w:eastAsia="Times New Roman" w:hAnsi="Times New Roman" w:cs="Times New Roman"/>
          <w:sz w:val="24"/>
          <w:szCs w:val="24"/>
          <w:lang w:eastAsia="ru-RU"/>
        </w:rPr>
        <w:lastRenderedPageBreak/>
        <w:t xml:space="preserve">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3EF8" w:rsidRDefault="00EF2C1C" w:rsidP="0099505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2.2</w:t>
      </w:r>
      <w:r w:rsidR="002167CA" w:rsidRPr="004D3EF8">
        <w:rPr>
          <w:rFonts w:ascii="Times New Roman" w:eastAsia="Times New Roman" w:hAnsi="Times New Roman" w:cs="Times New Roman"/>
          <w:sz w:val="24"/>
          <w:szCs w:val="24"/>
          <w:lang w:eastAsia="ru-RU"/>
        </w:rPr>
        <w:t>3</w:t>
      </w:r>
      <w:r w:rsidRPr="004D3EF8">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2.2</w:t>
      </w:r>
      <w:r w:rsidR="002167CA" w:rsidRPr="004D3EF8">
        <w:rPr>
          <w:rFonts w:ascii="Times New Roman" w:eastAsia="Times New Roman" w:hAnsi="Times New Roman" w:cs="Times New Roman"/>
          <w:sz w:val="24"/>
          <w:szCs w:val="24"/>
          <w:lang w:eastAsia="ru-RU"/>
        </w:rPr>
        <w:t>4</w:t>
      </w:r>
      <w:r w:rsidRPr="004D3EF8">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w:t>
      </w:r>
      <w:r w:rsidR="002167CA" w:rsidRPr="004D3EF8">
        <w:rPr>
          <w:rFonts w:ascii="Times New Roman" w:eastAsia="Times New Roman" w:hAnsi="Times New Roman" w:cs="Times New Roman"/>
          <w:sz w:val="24"/>
          <w:szCs w:val="24"/>
          <w:lang w:eastAsia="ru-RU"/>
        </w:rPr>
        <w:t>дке, предусмотренном пунктом 6.1</w:t>
      </w:r>
      <w:r w:rsidRPr="004D3EF8">
        <w:rPr>
          <w:rFonts w:ascii="Times New Roman" w:eastAsia="Times New Roman" w:hAnsi="Times New Roman" w:cs="Times New Roman"/>
          <w:sz w:val="24"/>
          <w:szCs w:val="24"/>
          <w:lang w:eastAsia="ru-RU"/>
        </w:rPr>
        <w:t xml:space="preserve"> настоящего Регламента.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2.2</w:t>
      </w:r>
      <w:r w:rsidR="002167CA" w:rsidRPr="004D3EF8">
        <w:rPr>
          <w:rFonts w:ascii="Times New Roman" w:eastAsia="Times New Roman" w:hAnsi="Times New Roman" w:cs="Times New Roman"/>
          <w:sz w:val="24"/>
          <w:szCs w:val="24"/>
          <w:lang w:eastAsia="ru-RU"/>
        </w:rPr>
        <w:t>5</w:t>
      </w:r>
      <w:r w:rsidRPr="004D3EF8">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xml, doc, docx, odt, xls, xlsx, ods, pdf, jpg, jpeg, zip, rar, sig, png, bmp, tiff.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995050" w:rsidRPr="004D3EF8" w:rsidRDefault="00EF2C1C" w:rsidP="00995050">
      <w:pPr>
        <w:pStyle w:val="af4"/>
        <w:widowControl w:val="0"/>
        <w:numPr>
          <w:ilvl w:val="1"/>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«черно-белый» (при отсутствии в документе </w:t>
      </w:r>
      <w:r w:rsidR="00995050" w:rsidRPr="004D3EF8">
        <w:rPr>
          <w:rFonts w:ascii="Times New Roman" w:eastAsia="Times New Roman" w:hAnsi="Times New Roman" w:cs="Times New Roman"/>
          <w:sz w:val="24"/>
          <w:szCs w:val="24"/>
          <w:lang w:eastAsia="ru-RU"/>
        </w:rPr>
        <w:t>графических изображений и (или)</w:t>
      </w:r>
    </w:p>
    <w:p w:rsidR="00EF2C1C" w:rsidRPr="004D3EF8" w:rsidRDefault="00EF2C1C" w:rsidP="009950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цветного текста); </w:t>
      </w:r>
    </w:p>
    <w:p w:rsidR="00995050" w:rsidRPr="004D3EF8" w:rsidRDefault="00EF2C1C" w:rsidP="00995050">
      <w:pPr>
        <w:pStyle w:val="af4"/>
        <w:widowControl w:val="0"/>
        <w:numPr>
          <w:ilvl w:val="1"/>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«оттенки серого» (при наличии в док</w:t>
      </w:r>
      <w:r w:rsidR="00995050" w:rsidRPr="004D3EF8">
        <w:rPr>
          <w:rFonts w:ascii="Times New Roman" w:eastAsia="Times New Roman" w:hAnsi="Times New Roman" w:cs="Times New Roman"/>
          <w:sz w:val="24"/>
          <w:szCs w:val="24"/>
          <w:lang w:eastAsia="ru-RU"/>
        </w:rPr>
        <w:t>ументе графических изображений,</w:t>
      </w:r>
    </w:p>
    <w:p w:rsidR="00EF2C1C" w:rsidRPr="004D3EF8" w:rsidRDefault="00EF2C1C" w:rsidP="009950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отличных от цветного графического изображения); </w:t>
      </w:r>
    </w:p>
    <w:p w:rsidR="00995050" w:rsidRPr="004D3EF8" w:rsidRDefault="00EF2C1C" w:rsidP="00995050">
      <w:pPr>
        <w:pStyle w:val="af4"/>
        <w:widowControl w:val="0"/>
        <w:numPr>
          <w:ilvl w:val="1"/>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«цветной» или «режим полной цветопер</w:t>
      </w:r>
      <w:r w:rsidR="00995050" w:rsidRPr="004D3EF8">
        <w:rPr>
          <w:rFonts w:ascii="Times New Roman" w:eastAsia="Times New Roman" w:hAnsi="Times New Roman" w:cs="Times New Roman"/>
          <w:sz w:val="24"/>
          <w:szCs w:val="24"/>
          <w:lang w:eastAsia="ru-RU"/>
        </w:rPr>
        <w:t>едачи» (при наличии в документе</w:t>
      </w:r>
    </w:p>
    <w:p w:rsidR="00EF2C1C" w:rsidRPr="004D3EF8" w:rsidRDefault="00EF2C1C" w:rsidP="009950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цветных графических изображений либо цветного текста); </w:t>
      </w:r>
    </w:p>
    <w:p w:rsidR="00995050" w:rsidRPr="004D3EF8" w:rsidRDefault="00EF2C1C" w:rsidP="00995050">
      <w:pPr>
        <w:pStyle w:val="af4"/>
        <w:widowControl w:val="0"/>
        <w:numPr>
          <w:ilvl w:val="1"/>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сохранением всех аутентичных признаков под</w:t>
      </w:r>
      <w:r w:rsidR="00995050" w:rsidRPr="004D3EF8">
        <w:rPr>
          <w:rFonts w:ascii="Times New Roman" w:eastAsia="Times New Roman" w:hAnsi="Times New Roman" w:cs="Times New Roman"/>
          <w:sz w:val="24"/>
          <w:szCs w:val="24"/>
          <w:lang w:eastAsia="ru-RU"/>
        </w:rPr>
        <w:t>линности, а именно: графической</w:t>
      </w:r>
    </w:p>
    <w:p w:rsidR="00EF2C1C" w:rsidRPr="004D3EF8" w:rsidRDefault="00EF2C1C" w:rsidP="009950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подписи лица,</w:t>
      </w:r>
      <w:r w:rsidR="00995050" w:rsidRPr="004D3EF8">
        <w:rPr>
          <w:rFonts w:ascii="Times New Roman" w:eastAsia="Times New Roman" w:hAnsi="Times New Roman" w:cs="Times New Roman"/>
          <w:sz w:val="24"/>
          <w:szCs w:val="24"/>
          <w:lang w:eastAsia="ru-RU"/>
        </w:rPr>
        <w:t xml:space="preserve"> печати, углового штампа бланка.</w:t>
      </w:r>
      <w:r w:rsidRPr="004D3EF8">
        <w:rPr>
          <w:rFonts w:ascii="Times New Roman" w:eastAsia="Times New Roman" w:hAnsi="Times New Roman" w:cs="Times New Roman"/>
          <w:sz w:val="24"/>
          <w:szCs w:val="24"/>
          <w:lang w:eastAsia="ru-RU"/>
        </w:rPr>
        <w:t xml:space="preserve"> </w:t>
      </w:r>
    </w:p>
    <w:p w:rsidR="00EF2C1C" w:rsidRPr="004D3EF8" w:rsidRDefault="00995050"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К</w:t>
      </w:r>
      <w:r w:rsidR="00EF2C1C" w:rsidRPr="004D3EF8">
        <w:rPr>
          <w:rFonts w:ascii="Times New Roman" w:eastAsia="Times New Roman" w:hAnsi="Times New Roman" w:cs="Times New Roman"/>
          <w:sz w:val="24"/>
          <w:szCs w:val="24"/>
          <w:lang w:eastAsia="ru-RU"/>
        </w:rPr>
        <w:t>оличество файлов должно соответствовать количеству документов, каждый из которых содержит текстовую и (или) графическую информацию.</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Электронные документы должны обеспечивать: </w:t>
      </w:r>
    </w:p>
    <w:p w:rsidR="00EF2C1C" w:rsidRPr="004D3EF8" w:rsidRDefault="00EF2C1C" w:rsidP="00995050">
      <w:pPr>
        <w:pStyle w:val="af4"/>
        <w:widowControl w:val="0"/>
        <w:numPr>
          <w:ilvl w:val="1"/>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995050" w:rsidRPr="004D3EF8" w:rsidRDefault="00EF2C1C" w:rsidP="00995050">
      <w:pPr>
        <w:pStyle w:val="af4"/>
        <w:widowControl w:val="0"/>
        <w:numPr>
          <w:ilvl w:val="1"/>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для документов, содержащих структурирован</w:t>
      </w:r>
      <w:r w:rsidR="00995050" w:rsidRPr="004D3EF8">
        <w:rPr>
          <w:rFonts w:ascii="Times New Roman" w:eastAsia="Times New Roman" w:hAnsi="Times New Roman" w:cs="Times New Roman"/>
          <w:sz w:val="24"/>
          <w:szCs w:val="24"/>
          <w:lang w:eastAsia="ru-RU"/>
        </w:rPr>
        <w:t>ные по частям, главам, разделам</w:t>
      </w:r>
    </w:p>
    <w:p w:rsidR="00EF2C1C" w:rsidRPr="004D3EF8" w:rsidRDefault="00EF2C1C" w:rsidP="009950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(подразделам) данные и закладки, обеспечивающие переходы по оглавлению и (или) к содержащимся в тексте рисункам и таблицам.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Документы, подлежащие представлению в форматах xls, xlsx или ods, формируются в виде отдельного электронного документа.</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2D3694" w:rsidRPr="004D3EF8" w:rsidRDefault="002D3694" w:rsidP="0099505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III. СОСТАВ, ПОСЛЕДОВАТЕЛЬНОСТЬ И СРОКИ ВЫПОЛНЕНИЯ</w:t>
      </w:r>
    </w:p>
    <w:p w:rsidR="002D3694" w:rsidRPr="004D3EF8" w:rsidRDefault="002D3694" w:rsidP="0099505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АДМИНИСТРАТИВНЫХ ПРОЦЕДУР,ТРЕБОВАНИЯ К ПОРЯДКУ</w:t>
      </w:r>
    </w:p>
    <w:p w:rsidR="002D3694" w:rsidRPr="004D3EF8" w:rsidRDefault="002D3694" w:rsidP="0099505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ИХ ВЫПОЛНЕНИЯ, В ТОМ ЧИСЛЕ ОСОБЕННОСТИ ВЫПОЛНЕНИЯ</w:t>
      </w:r>
    </w:p>
    <w:p w:rsidR="002D3694" w:rsidRPr="004D3EF8" w:rsidRDefault="002D3694" w:rsidP="0099505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F2C1C" w:rsidRPr="004D3EF8" w:rsidRDefault="00EF2C1C" w:rsidP="00645A53">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Исчерпывающий перечень административных процедур</w:t>
      </w:r>
    </w:p>
    <w:p w:rsidR="00EF2C1C" w:rsidRPr="004D3EF8" w:rsidRDefault="00EF2C1C" w:rsidP="00645A53">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 </w:t>
      </w:r>
      <w:r w:rsidR="00EF2C1C" w:rsidRPr="004D3EF8">
        <w:rPr>
          <w:rFonts w:ascii="Times New Roman" w:eastAsia="Times New Roman" w:hAnsi="Times New Roman" w:cs="Times New Roman"/>
          <w:sz w:val="24"/>
          <w:szCs w:val="24"/>
          <w:lang w:eastAsia="ru-RU"/>
        </w:rPr>
        <w:t xml:space="preserve">проверка документов и регистрация заявления;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2. </w:t>
      </w:r>
      <w:r w:rsidR="00EF2C1C" w:rsidRPr="004D3EF8">
        <w:rPr>
          <w:rFonts w:ascii="Times New Roman" w:eastAsia="Times New Roman" w:hAnsi="Times New Roman" w:cs="Times New Roman"/>
          <w:sz w:val="24"/>
          <w:szCs w:val="24"/>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 </w:t>
      </w:r>
      <w:r w:rsidR="00EF2C1C" w:rsidRPr="004D3EF8">
        <w:rPr>
          <w:rFonts w:ascii="Times New Roman" w:eastAsia="Times New Roman" w:hAnsi="Times New Roman" w:cs="Times New Roman"/>
          <w:sz w:val="24"/>
          <w:szCs w:val="24"/>
          <w:lang w:eastAsia="ru-RU"/>
        </w:rPr>
        <w:t xml:space="preserve">рассмотрение документов и сведений; принятие решения о предоставлении услуги;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 </w:t>
      </w:r>
      <w:r w:rsidR="00EF2C1C" w:rsidRPr="004D3EF8">
        <w:rPr>
          <w:rFonts w:ascii="Times New Roman" w:eastAsia="Times New Roman" w:hAnsi="Times New Roman" w:cs="Times New Roman"/>
          <w:sz w:val="24"/>
          <w:szCs w:val="24"/>
          <w:lang w:eastAsia="ru-RU"/>
        </w:rPr>
        <w:t>выдача результата на бумажном носителе (опционально).</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Описание административных процедур представлено в приложении № </w:t>
      </w:r>
      <w:r w:rsidR="006932E0" w:rsidRPr="004D3EF8">
        <w:rPr>
          <w:rFonts w:ascii="Times New Roman" w:eastAsia="Times New Roman" w:hAnsi="Times New Roman" w:cs="Times New Roman"/>
          <w:sz w:val="24"/>
          <w:szCs w:val="24"/>
          <w:lang w:eastAsia="ru-RU"/>
        </w:rPr>
        <w:t>2</w:t>
      </w:r>
      <w:r w:rsidRPr="004D3EF8">
        <w:rPr>
          <w:rFonts w:ascii="Times New Roman" w:eastAsia="Times New Roman" w:hAnsi="Times New Roman" w:cs="Times New Roman"/>
          <w:sz w:val="24"/>
          <w:szCs w:val="24"/>
          <w:lang w:eastAsia="ru-RU"/>
        </w:rPr>
        <w:t xml:space="preserve"> к настоящему Регламенту</w:t>
      </w:r>
      <w:r w:rsidR="00787603" w:rsidRPr="004D3EF8">
        <w:rPr>
          <w:rFonts w:ascii="Times New Roman" w:eastAsia="Times New Roman" w:hAnsi="Times New Roman" w:cs="Times New Roman"/>
          <w:sz w:val="24"/>
          <w:szCs w:val="24"/>
          <w:lang w:eastAsia="ru-RU"/>
        </w:rPr>
        <w:t>.</w:t>
      </w:r>
    </w:p>
    <w:p w:rsidR="00787603" w:rsidRPr="004D3EF8" w:rsidRDefault="00787603" w:rsidP="00155DC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EF2C1C" w:rsidRPr="004D3EF8" w:rsidRDefault="00787603" w:rsidP="00645A5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П</w:t>
      </w:r>
      <w:r w:rsidR="00EF2C1C" w:rsidRPr="004D3EF8">
        <w:rPr>
          <w:rFonts w:ascii="Times New Roman" w:eastAsia="Times New Roman" w:hAnsi="Times New Roman" w:cs="Times New Roman"/>
          <w:b/>
          <w:sz w:val="24"/>
          <w:szCs w:val="24"/>
          <w:lang w:eastAsia="ru-RU"/>
        </w:rPr>
        <w:t>еречень административных процедур (действий) при предоставлении муниципальной услуги услуг в электронной форме</w:t>
      </w:r>
    </w:p>
    <w:p w:rsidR="00EF2C1C" w:rsidRPr="004D3EF8" w:rsidRDefault="00EF2C1C" w:rsidP="00155DC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3.2. При предоставлении муниципальной услуги в электронной форме заявителю обеспечиваются: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 </w:t>
      </w:r>
      <w:r w:rsidR="00EF2C1C" w:rsidRPr="004D3EF8">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2. </w:t>
      </w:r>
      <w:r w:rsidR="00EF2C1C" w:rsidRPr="004D3EF8">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 </w:t>
      </w:r>
      <w:r w:rsidR="00EF2C1C" w:rsidRPr="004D3EF8">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 </w:t>
      </w:r>
      <w:r w:rsidR="00EF2C1C" w:rsidRPr="004D3EF8">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5. </w:t>
      </w:r>
      <w:r w:rsidR="00EF2C1C" w:rsidRPr="004D3EF8">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A1216" w:rsidRPr="004D3EF8" w:rsidRDefault="005A1216"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Порядок осуществления административных процедур (действий) в электронной форме</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3.3. Формирование заявления.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 </w:t>
      </w:r>
      <w:r w:rsidR="00EF2C1C" w:rsidRPr="004D3EF8">
        <w:rPr>
          <w:rFonts w:ascii="Times New Roman" w:eastAsia="Times New Roman" w:hAnsi="Times New Roman" w:cs="Times New Roman"/>
          <w:sz w:val="24"/>
          <w:szCs w:val="24"/>
          <w:lang w:eastAsia="ru-RU"/>
        </w:rPr>
        <w:t xml:space="preserve">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w:t>
      </w:r>
      <w:r w:rsidR="00EF2C1C" w:rsidRPr="004D3EF8">
        <w:rPr>
          <w:rFonts w:ascii="Times New Roman" w:eastAsia="Times New Roman" w:hAnsi="Times New Roman" w:cs="Times New Roman"/>
          <w:sz w:val="24"/>
          <w:szCs w:val="24"/>
          <w:lang w:eastAsia="ru-RU"/>
        </w:rPr>
        <w:t xml:space="preserve"> возможность печати на бумажном носителе копии электронной формы </w:t>
      </w:r>
      <w:r w:rsidR="00EF2C1C" w:rsidRPr="004D3EF8">
        <w:rPr>
          <w:rFonts w:ascii="Times New Roman" w:eastAsia="Times New Roman" w:hAnsi="Times New Roman" w:cs="Times New Roman"/>
          <w:sz w:val="24"/>
          <w:szCs w:val="24"/>
          <w:lang w:eastAsia="ru-RU"/>
        </w:rPr>
        <w:lastRenderedPageBreak/>
        <w:t xml:space="preserve">заявления;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3.</w:t>
      </w:r>
      <w:r w:rsidR="00EF2C1C" w:rsidRPr="004D3EF8">
        <w:rPr>
          <w:rFonts w:ascii="Times New Roman" w:eastAsia="Times New Roman" w:hAnsi="Times New Roman" w:cs="Times New Roman"/>
          <w:sz w:val="24"/>
          <w:szCs w:val="24"/>
          <w:lang w:eastAsia="ru-RU"/>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4.</w:t>
      </w:r>
      <w:r w:rsidR="00EF2C1C" w:rsidRPr="004D3EF8">
        <w:rPr>
          <w:rFonts w:ascii="Times New Roman" w:eastAsia="Times New Roman" w:hAnsi="Times New Roman" w:cs="Times New Roman"/>
          <w:sz w:val="24"/>
          <w:szCs w:val="24"/>
          <w:lang w:eastAsia="ru-RU"/>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5.</w:t>
      </w:r>
      <w:r w:rsidR="00EF2C1C" w:rsidRPr="004D3EF8">
        <w:rPr>
          <w:rFonts w:ascii="Times New Roman" w:eastAsia="Times New Roman" w:hAnsi="Times New Roman" w:cs="Times New Roman"/>
          <w:sz w:val="24"/>
          <w:szCs w:val="24"/>
          <w:lang w:eastAsia="ru-RU"/>
        </w:rPr>
        <w:t xml:space="preserve"> возможность вернуться на любой из этапов заполнения электронной формы заявления без потери ранее введенной информации;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6.</w:t>
      </w:r>
      <w:r w:rsidR="00EF2C1C" w:rsidRPr="004D3EF8">
        <w:rPr>
          <w:rFonts w:ascii="Times New Roman" w:eastAsia="Times New Roman" w:hAnsi="Times New Roman" w:cs="Times New Roman"/>
          <w:sz w:val="24"/>
          <w:szCs w:val="24"/>
          <w:lang w:eastAsia="ru-RU"/>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1.</w:t>
      </w:r>
      <w:r w:rsidR="00EF2C1C" w:rsidRPr="004D3EF8">
        <w:rPr>
          <w:rFonts w:ascii="Times New Roman" w:eastAsia="Times New Roman" w:hAnsi="Times New Roman" w:cs="Times New Roman"/>
          <w:sz w:val="24"/>
          <w:szCs w:val="24"/>
          <w:lang w:eastAsia="ru-RU"/>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w:t>
      </w:r>
      <w:r w:rsidR="00EF2C1C" w:rsidRPr="004D3EF8">
        <w:rPr>
          <w:rFonts w:ascii="Times New Roman" w:eastAsia="Times New Roman" w:hAnsi="Times New Roman" w:cs="Times New Roman"/>
          <w:sz w:val="24"/>
          <w:szCs w:val="24"/>
          <w:lang w:eastAsia="ru-RU"/>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Ответственное должностное лицо: </w:t>
      </w:r>
    </w:p>
    <w:p w:rsidR="00645A53" w:rsidRPr="004D3EF8" w:rsidRDefault="00EF2C1C" w:rsidP="00645A53">
      <w:pPr>
        <w:pStyle w:val="af4"/>
        <w:widowControl w:val="0"/>
        <w:numPr>
          <w:ilvl w:val="1"/>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проверяет наличие электронных заявлений,</w:t>
      </w:r>
      <w:r w:rsidR="00645A53" w:rsidRPr="004D3EF8">
        <w:rPr>
          <w:rFonts w:ascii="Times New Roman" w:eastAsia="Times New Roman" w:hAnsi="Times New Roman" w:cs="Times New Roman"/>
          <w:sz w:val="24"/>
          <w:szCs w:val="24"/>
          <w:lang w:eastAsia="ru-RU"/>
        </w:rPr>
        <w:t xml:space="preserve"> поступивших с ЕПГУ, с периодом</w:t>
      </w:r>
    </w:p>
    <w:p w:rsidR="00EF2C1C" w:rsidRPr="004D3EF8" w:rsidRDefault="00EF2C1C" w:rsidP="00645A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не реже 2 раз в день; </w:t>
      </w:r>
    </w:p>
    <w:p w:rsidR="00645A53" w:rsidRPr="004D3EF8" w:rsidRDefault="00EF2C1C" w:rsidP="00645A53">
      <w:pPr>
        <w:pStyle w:val="af4"/>
        <w:widowControl w:val="0"/>
        <w:numPr>
          <w:ilvl w:val="1"/>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рассматривает поступившие заявления </w:t>
      </w:r>
      <w:r w:rsidR="00645A53" w:rsidRPr="004D3EF8">
        <w:rPr>
          <w:rFonts w:ascii="Times New Roman" w:eastAsia="Times New Roman" w:hAnsi="Times New Roman" w:cs="Times New Roman"/>
          <w:sz w:val="24"/>
          <w:szCs w:val="24"/>
          <w:lang w:eastAsia="ru-RU"/>
        </w:rPr>
        <w:t>и приложенные образы документов</w:t>
      </w:r>
    </w:p>
    <w:p w:rsidR="00EF2C1C" w:rsidRPr="004D3EF8" w:rsidRDefault="00EF2C1C" w:rsidP="00645A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(документы);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 </w:t>
      </w:r>
      <w:r w:rsidR="00EF2C1C" w:rsidRPr="004D3EF8">
        <w:rPr>
          <w:rFonts w:ascii="Times New Roman" w:eastAsia="Times New Roman" w:hAnsi="Times New Roman" w:cs="Times New Roman"/>
          <w:sz w:val="24"/>
          <w:szCs w:val="24"/>
          <w:lang w:eastAsia="ru-RU"/>
        </w:rPr>
        <w:t xml:space="preserve">производит действия в соответствии с пунктом 3.4 настоящего Регламента.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645A53" w:rsidRPr="004D3EF8" w:rsidRDefault="00EF2C1C" w:rsidP="00645A53">
      <w:pPr>
        <w:pStyle w:val="af4"/>
        <w:widowControl w:val="0"/>
        <w:numPr>
          <w:ilvl w:val="1"/>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 форме электронного документа, подписанн</w:t>
      </w:r>
      <w:r w:rsidR="00645A53" w:rsidRPr="004D3EF8">
        <w:rPr>
          <w:rFonts w:ascii="Times New Roman" w:eastAsia="Times New Roman" w:hAnsi="Times New Roman" w:cs="Times New Roman"/>
          <w:sz w:val="24"/>
          <w:szCs w:val="24"/>
          <w:lang w:eastAsia="ru-RU"/>
        </w:rPr>
        <w:t>ого усиленной квалифицированной</w:t>
      </w:r>
    </w:p>
    <w:p w:rsidR="00EF2C1C" w:rsidRPr="004D3EF8" w:rsidRDefault="00EF2C1C" w:rsidP="00645A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электронной подписью уполномоченного должностного лица Уполномоченного органа, направленного заявителю в личный кабинет на ЕПГУ; </w:t>
      </w:r>
    </w:p>
    <w:p w:rsidR="00645A53" w:rsidRPr="004D3EF8" w:rsidRDefault="00EF2C1C" w:rsidP="00645A53">
      <w:pPr>
        <w:pStyle w:val="af4"/>
        <w:widowControl w:val="0"/>
        <w:numPr>
          <w:ilvl w:val="1"/>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 виде бумажного документа, подтверж</w:t>
      </w:r>
      <w:r w:rsidR="00645A53" w:rsidRPr="004D3EF8">
        <w:rPr>
          <w:rFonts w:ascii="Times New Roman" w:eastAsia="Times New Roman" w:hAnsi="Times New Roman" w:cs="Times New Roman"/>
          <w:sz w:val="24"/>
          <w:szCs w:val="24"/>
          <w:lang w:eastAsia="ru-RU"/>
        </w:rPr>
        <w:t>дающего содержание электронного</w:t>
      </w:r>
    </w:p>
    <w:p w:rsidR="00EF2C1C" w:rsidRPr="004D3EF8" w:rsidRDefault="00EF2C1C" w:rsidP="00645A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документа, который заявитель получает при личном обращении в многофункциональном центре.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1.</w:t>
      </w:r>
      <w:r w:rsidR="00EF2C1C" w:rsidRPr="004D3EF8">
        <w:rPr>
          <w:rFonts w:ascii="Times New Roman" w:eastAsia="Times New Roman" w:hAnsi="Times New Roman" w:cs="Times New Roman"/>
          <w:sz w:val="24"/>
          <w:szCs w:val="24"/>
          <w:lang w:eastAsia="ru-RU"/>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lastRenderedPageBreak/>
        <w:t>2.</w:t>
      </w:r>
      <w:r w:rsidR="00EF2C1C" w:rsidRPr="004D3EF8">
        <w:rPr>
          <w:rFonts w:ascii="Times New Roman" w:eastAsia="Times New Roman" w:hAnsi="Times New Roman" w:cs="Times New Roman"/>
          <w:sz w:val="24"/>
          <w:szCs w:val="24"/>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3.8. Оценка качества предоставления муниципальной услуги.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4D3EF8">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EF2C1C" w:rsidRPr="004D3EF8" w:rsidRDefault="00EF2C1C" w:rsidP="00155DC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F2C1C" w:rsidRPr="004D3EF8" w:rsidRDefault="00EF2C1C" w:rsidP="00645A5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F2C1C" w:rsidRPr="004D3EF8" w:rsidRDefault="00645A53" w:rsidP="00645A53">
      <w:pPr>
        <w:widowControl w:val="0"/>
        <w:tabs>
          <w:tab w:val="left" w:pos="2895"/>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ab/>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3.10. В случае выявления опечаток и ошибок заявитель вправе обра</w:t>
      </w:r>
      <w:r w:rsidR="00874FE3" w:rsidRPr="004D3EF8">
        <w:rPr>
          <w:rFonts w:ascii="Times New Roman" w:eastAsia="Times New Roman" w:hAnsi="Times New Roman" w:cs="Times New Roman"/>
          <w:sz w:val="24"/>
          <w:szCs w:val="24"/>
          <w:lang w:eastAsia="ru-RU"/>
        </w:rPr>
        <w:t>титься в Уполномоченный орган</w:t>
      </w:r>
      <w:r w:rsidRPr="004D3EF8">
        <w:rPr>
          <w:rFonts w:ascii="Times New Roman" w:eastAsia="Times New Roman" w:hAnsi="Times New Roman" w:cs="Times New Roman"/>
          <w:sz w:val="24"/>
          <w:szCs w:val="24"/>
          <w:lang w:eastAsia="ru-RU"/>
        </w:rPr>
        <w:t xml:space="preserve"> с заявлением с приложением документов, указанных в пункте 2.8 настоящего Регламента.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3.11. Основания отказа в приеме заявления об исправлении опечаток и ошибок указаны в пункте 2.1</w:t>
      </w:r>
      <w:r w:rsidR="006725BE" w:rsidRPr="004D3EF8">
        <w:rPr>
          <w:rFonts w:ascii="Times New Roman" w:eastAsia="Times New Roman" w:hAnsi="Times New Roman" w:cs="Times New Roman"/>
          <w:sz w:val="24"/>
          <w:szCs w:val="24"/>
          <w:lang w:eastAsia="ru-RU"/>
        </w:rPr>
        <w:t>1</w:t>
      </w:r>
      <w:r w:rsidRPr="004D3EF8">
        <w:rPr>
          <w:rFonts w:ascii="Times New Roman" w:eastAsia="Times New Roman" w:hAnsi="Times New Roman" w:cs="Times New Roman"/>
          <w:sz w:val="24"/>
          <w:szCs w:val="24"/>
          <w:lang w:eastAsia="ru-RU"/>
        </w:rPr>
        <w:t xml:space="preserve"> настоящего Регламента.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 </w:t>
      </w:r>
      <w:r w:rsidR="00EF2C1C" w:rsidRPr="004D3EF8">
        <w:rPr>
          <w:rFonts w:ascii="Times New Roman" w:eastAsia="Times New Roman" w:hAnsi="Times New Roman" w:cs="Times New Roman"/>
          <w:sz w:val="24"/>
          <w:szCs w:val="24"/>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F2C1C" w:rsidRPr="004D3EF8" w:rsidRDefault="00645A53"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sz w:val="24"/>
          <w:szCs w:val="24"/>
          <w:lang w:eastAsia="ru-RU"/>
        </w:rPr>
        <w:t>2</w:t>
      </w:r>
      <w:r w:rsidR="00EF2C1C" w:rsidRPr="004D3EF8">
        <w:rPr>
          <w:rFonts w:ascii="Times New Roman" w:eastAsia="Times New Roman" w:hAnsi="Times New Roman" w:cs="Times New Roman"/>
          <w:sz w:val="24"/>
          <w:szCs w:val="24"/>
          <w:lang w:eastAsia="ru-RU"/>
        </w:rPr>
        <w:t>.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6725BE" w:rsidRPr="004D3EF8" w:rsidRDefault="006725BE" w:rsidP="00155DC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2D3694" w:rsidRPr="004D3EF8" w:rsidRDefault="002D3694" w:rsidP="00645A5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lastRenderedPageBreak/>
        <w:t>IV. ФОРМЫ КОНТРОЛЯ ЗА ИСПОЛНЕНИЕМ</w:t>
      </w:r>
    </w:p>
    <w:p w:rsidR="002D3694" w:rsidRPr="004D3EF8" w:rsidRDefault="002D3694" w:rsidP="00645A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АДМИНИСТРАТИВНОГО РЕГЛАМЕНТА</w:t>
      </w:r>
    </w:p>
    <w:p w:rsidR="002D3694" w:rsidRPr="004D3EF8" w:rsidRDefault="002D3694" w:rsidP="00645A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F2C1C" w:rsidRPr="004D3EF8" w:rsidRDefault="00EF2C1C" w:rsidP="00645A5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766C" w:rsidRPr="004D3EF8" w:rsidRDefault="002A766C" w:rsidP="00645A5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4.1.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A6133B" w:rsidRPr="004D3EF8">
        <w:rPr>
          <w:rFonts w:ascii="Times New Roman" w:eastAsia="Times New Roman" w:hAnsi="Times New Roman" w:cs="Times New Roman"/>
          <w:sz w:val="24"/>
          <w:szCs w:val="24"/>
          <w:lang w:eastAsia="ru-RU"/>
        </w:rPr>
        <w:t>Наумов</w:t>
      </w:r>
      <w:r w:rsidR="00DF259D" w:rsidRPr="004D3EF8">
        <w:rPr>
          <w:rFonts w:ascii="Times New Roman" w:eastAsia="Times New Roman" w:hAnsi="Times New Roman" w:cs="Times New Roman"/>
          <w:sz w:val="24"/>
          <w:szCs w:val="24"/>
          <w:lang w:eastAsia="ru-RU"/>
        </w:rPr>
        <w:t>ского сельского поселения.</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Текущий контроль осуществляется путем проведения</w:t>
      </w:r>
      <w:r w:rsidR="00874FE3" w:rsidRPr="004D3EF8">
        <w:rPr>
          <w:rFonts w:ascii="Times New Roman" w:eastAsia="Times New Roman" w:hAnsi="Times New Roman" w:cs="Times New Roman"/>
          <w:sz w:val="24"/>
          <w:szCs w:val="24"/>
          <w:lang w:eastAsia="ru-RU"/>
        </w:rPr>
        <w:t xml:space="preserve"> следующих</w:t>
      </w:r>
      <w:r w:rsidRPr="004D3EF8">
        <w:rPr>
          <w:rFonts w:ascii="Times New Roman" w:eastAsia="Times New Roman" w:hAnsi="Times New Roman" w:cs="Times New Roman"/>
          <w:sz w:val="24"/>
          <w:szCs w:val="24"/>
          <w:lang w:eastAsia="ru-RU"/>
        </w:rPr>
        <w:t xml:space="preserve"> проверок: </w:t>
      </w:r>
    </w:p>
    <w:p w:rsidR="00874FE3" w:rsidRPr="004D3EF8" w:rsidRDefault="00EF2C1C" w:rsidP="00874FE3">
      <w:pPr>
        <w:pStyle w:val="af4"/>
        <w:widowControl w:val="0"/>
        <w:numPr>
          <w:ilvl w:val="1"/>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решений о предоставлении (об отказе в </w:t>
      </w:r>
      <w:r w:rsidR="00874FE3" w:rsidRPr="004D3EF8">
        <w:rPr>
          <w:rFonts w:ascii="Times New Roman" w:eastAsia="Times New Roman" w:hAnsi="Times New Roman" w:cs="Times New Roman"/>
          <w:sz w:val="24"/>
          <w:szCs w:val="24"/>
          <w:lang w:eastAsia="ru-RU"/>
        </w:rPr>
        <w:t>предоставлении) государственной</w:t>
      </w:r>
    </w:p>
    <w:p w:rsidR="00EF2C1C" w:rsidRPr="004D3EF8" w:rsidRDefault="00EF2C1C" w:rsidP="00874F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(муниципальной) услуги; </w:t>
      </w:r>
    </w:p>
    <w:p w:rsidR="00EF2C1C" w:rsidRPr="004D3EF8" w:rsidRDefault="00EF2C1C" w:rsidP="00874FE3">
      <w:pPr>
        <w:pStyle w:val="af4"/>
        <w:widowControl w:val="0"/>
        <w:numPr>
          <w:ilvl w:val="1"/>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выявления и устранения нарушений прав граждан; </w:t>
      </w:r>
    </w:p>
    <w:p w:rsidR="00874FE3" w:rsidRPr="004D3EF8" w:rsidRDefault="00EF2C1C" w:rsidP="00874FE3">
      <w:pPr>
        <w:pStyle w:val="af4"/>
        <w:widowControl w:val="0"/>
        <w:numPr>
          <w:ilvl w:val="1"/>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рассмотрения, принятия решений и подготовк</w:t>
      </w:r>
      <w:r w:rsidR="00874FE3" w:rsidRPr="004D3EF8">
        <w:rPr>
          <w:rFonts w:ascii="Times New Roman" w:eastAsia="Times New Roman" w:hAnsi="Times New Roman" w:cs="Times New Roman"/>
          <w:sz w:val="24"/>
          <w:szCs w:val="24"/>
          <w:lang w:eastAsia="ru-RU"/>
        </w:rPr>
        <w:t>и ответов на обращения граждан,</w:t>
      </w:r>
    </w:p>
    <w:p w:rsidR="00EF2C1C" w:rsidRPr="004D3EF8" w:rsidRDefault="00EF2C1C" w:rsidP="00874F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содержащие жалобы на решения, действия (бездействие) должностных лиц.</w:t>
      </w:r>
    </w:p>
    <w:p w:rsidR="00EF2C1C" w:rsidRPr="004D3EF8" w:rsidRDefault="00EF2C1C" w:rsidP="00155DC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F2C1C" w:rsidRPr="004D3EF8" w:rsidRDefault="00EF2C1C" w:rsidP="00874FE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2C1C" w:rsidRPr="004D3EF8" w:rsidRDefault="00EF2C1C" w:rsidP="00874FE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EF2C1C" w:rsidRPr="004D3EF8" w:rsidRDefault="00EF2C1C" w:rsidP="00874FE3">
      <w:pPr>
        <w:pStyle w:val="af4"/>
        <w:widowControl w:val="0"/>
        <w:numPr>
          <w:ilvl w:val="1"/>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соблюдение сроков предоставления муниципальной услуги;</w:t>
      </w:r>
    </w:p>
    <w:p w:rsidR="00EF2C1C" w:rsidRPr="004D3EF8" w:rsidRDefault="00EF2C1C" w:rsidP="00874FE3">
      <w:pPr>
        <w:pStyle w:val="af4"/>
        <w:widowControl w:val="0"/>
        <w:numPr>
          <w:ilvl w:val="1"/>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соблюдение положений настоящего Регламента; </w:t>
      </w:r>
    </w:p>
    <w:p w:rsidR="00874FE3" w:rsidRPr="004D3EF8" w:rsidRDefault="00EF2C1C" w:rsidP="00874FE3">
      <w:pPr>
        <w:pStyle w:val="af4"/>
        <w:widowControl w:val="0"/>
        <w:numPr>
          <w:ilvl w:val="1"/>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правильность и обоснованность принятого решен</w:t>
      </w:r>
      <w:r w:rsidR="00874FE3" w:rsidRPr="004D3EF8">
        <w:rPr>
          <w:rFonts w:ascii="Times New Roman" w:eastAsia="Times New Roman" w:hAnsi="Times New Roman" w:cs="Times New Roman"/>
          <w:sz w:val="24"/>
          <w:szCs w:val="24"/>
          <w:lang w:eastAsia="ru-RU"/>
        </w:rPr>
        <w:t>ия об отказе в предоставлении</w:t>
      </w:r>
    </w:p>
    <w:p w:rsidR="00EF2C1C" w:rsidRPr="004D3EF8" w:rsidRDefault="00EF2C1C" w:rsidP="00874F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муниципальной услуги.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4.4. Основанием для проведения внеплановых проверок являются: </w:t>
      </w:r>
    </w:p>
    <w:p w:rsidR="00874FE3" w:rsidRPr="004D3EF8" w:rsidRDefault="00EF2C1C" w:rsidP="00874FE3">
      <w:pPr>
        <w:pStyle w:val="af4"/>
        <w:widowControl w:val="0"/>
        <w:numPr>
          <w:ilvl w:val="1"/>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получение от государственных органов, </w:t>
      </w:r>
      <w:r w:rsidR="00874FE3" w:rsidRPr="004D3EF8">
        <w:rPr>
          <w:rFonts w:ascii="Times New Roman" w:eastAsia="Times New Roman" w:hAnsi="Times New Roman" w:cs="Times New Roman"/>
          <w:sz w:val="24"/>
          <w:szCs w:val="24"/>
          <w:lang w:eastAsia="ru-RU"/>
        </w:rPr>
        <w:t>органов местного самоуправления</w:t>
      </w:r>
    </w:p>
    <w:p w:rsidR="00EF2C1C" w:rsidRPr="004D3EF8" w:rsidRDefault="00EF2C1C" w:rsidP="00874F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874FE3" w:rsidRPr="004D3EF8" w:rsidRDefault="00EF2C1C" w:rsidP="00874FE3">
      <w:pPr>
        <w:pStyle w:val="af4"/>
        <w:widowControl w:val="0"/>
        <w:numPr>
          <w:ilvl w:val="1"/>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обращения граждан и юридических лиц на на</w:t>
      </w:r>
      <w:r w:rsidR="00874FE3" w:rsidRPr="004D3EF8">
        <w:rPr>
          <w:rFonts w:ascii="Times New Roman" w:eastAsia="Times New Roman" w:hAnsi="Times New Roman" w:cs="Times New Roman"/>
          <w:sz w:val="24"/>
          <w:szCs w:val="24"/>
          <w:lang w:eastAsia="ru-RU"/>
        </w:rPr>
        <w:t>рушения законодательства, в том</w:t>
      </w:r>
    </w:p>
    <w:p w:rsidR="00EF2C1C" w:rsidRPr="004D3EF8" w:rsidRDefault="00EF2C1C" w:rsidP="00874F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числе на качество предоставления муниципальной услуги. </w:t>
      </w:r>
    </w:p>
    <w:p w:rsidR="00EF2C1C" w:rsidRPr="004D3EF8" w:rsidRDefault="00EF2C1C" w:rsidP="00155DC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F2C1C" w:rsidRPr="004D3EF8" w:rsidRDefault="00EF2C1C" w:rsidP="00874FE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F2C1C" w:rsidRPr="004D3EF8" w:rsidRDefault="00EF2C1C" w:rsidP="00874FE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4D3EF8">
        <w:rPr>
          <w:rFonts w:ascii="Times New Roman" w:eastAsia="Times New Roman" w:hAnsi="Times New Roman" w:cs="Times New Roman"/>
          <w:sz w:val="24"/>
          <w:szCs w:val="24"/>
          <w:lang w:eastAsia="ru-RU"/>
        </w:rPr>
        <w:lastRenderedPageBreak/>
        <w:t xml:space="preserve">муниципальной услуги закрепляется в их должностных регламентах в соответствии с требованиями законодательства.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3EF8" w:rsidRDefault="00EF2C1C" w:rsidP="00874FE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F2C1C" w:rsidRPr="004D3EF8" w:rsidRDefault="00EF2C1C" w:rsidP="00155DC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874FE3" w:rsidRPr="004D3EF8" w:rsidRDefault="00EF2C1C" w:rsidP="00874FE3">
      <w:pPr>
        <w:pStyle w:val="af4"/>
        <w:widowControl w:val="0"/>
        <w:numPr>
          <w:ilvl w:val="1"/>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направлять замечания и предложения по улучшени</w:t>
      </w:r>
      <w:r w:rsidR="00874FE3" w:rsidRPr="004D3EF8">
        <w:rPr>
          <w:rFonts w:ascii="Times New Roman" w:eastAsia="Times New Roman" w:hAnsi="Times New Roman" w:cs="Times New Roman"/>
          <w:sz w:val="24"/>
          <w:szCs w:val="24"/>
          <w:lang w:eastAsia="ru-RU"/>
        </w:rPr>
        <w:t>ю доступности и качества</w:t>
      </w:r>
    </w:p>
    <w:p w:rsidR="00EF2C1C" w:rsidRPr="004D3EF8" w:rsidRDefault="00EF2C1C" w:rsidP="00874F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предоставления муниципальной услуги; </w:t>
      </w:r>
    </w:p>
    <w:p w:rsidR="00874FE3" w:rsidRPr="004D3EF8" w:rsidRDefault="00EF2C1C" w:rsidP="00874FE3">
      <w:pPr>
        <w:pStyle w:val="af4"/>
        <w:widowControl w:val="0"/>
        <w:numPr>
          <w:ilvl w:val="1"/>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вносить предложения о мерах по </w:t>
      </w:r>
      <w:r w:rsidR="00874FE3" w:rsidRPr="004D3EF8">
        <w:rPr>
          <w:rFonts w:ascii="Times New Roman" w:eastAsia="Times New Roman" w:hAnsi="Times New Roman" w:cs="Times New Roman"/>
          <w:sz w:val="24"/>
          <w:szCs w:val="24"/>
          <w:lang w:eastAsia="ru-RU"/>
        </w:rPr>
        <w:t>устранению нарушений настоящего</w:t>
      </w:r>
    </w:p>
    <w:p w:rsidR="00EF2C1C" w:rsidRPr="004D3EF8" w:rsidRDefault="00EF2C1C" w:rsidP="00874F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Регламента.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2D3694" w:rsidRPr="004D3EF8" w:rsidRDefault="002D3694" w:rsidP="00874FE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V. ДОСУДЕБНЫЙ (ВНЕСУДЕБНЫЙ) ПОРЯДОК ОБЖАЛОВАНИЯ</w:t>
      </w:r>
    </w:p>
    <w:p w:rsidR="002D3694" w:rsidRPr="004D3EF8" w:rsidRDefault="002D3694" w:rsidP="00874FE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РЕШЕНИЙ И ДЕЙСТВИЙ (БЕЗДЕЙСТВИЯ) ОРГАНА, ПРЕДОСТАВЛЯЮЩЕГО</w:t>
      </w:r>
    </w:p>
    <w:p w:rsidR="002D3694" w:rsidRPr="004D3EF8" w:rsidRDefault="002D3694" w:rsidP="00874FE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МУНИЦИПАЛЬНУЮ УСЛУГУ, МНОГОФУНКЦИОНАЛЬНОГО ЦЕНТРА,</w:t>
      </w:r>
    </w:p>
    <w:p w:rsidR="002D3694" w:rsidRPr="004D3EF8" w:rsidRDefault="002D3694" w:rsidP="00874FE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ОРГАНИЗАЦИЙ, ОСУЩЕСТВЛЯЮЩИХ ФУНКЦИИ ПО ПРЕДОСТАВЛЕНИЮ</w:t>
      </w:r>
    </w:p>
    <w:p w:rsidR="002D3694" w:rsidRPr="004D3EF8" w:rsidRDefault="002D3694" w:rsidP="00874FE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МУНИЦИПАЛЬНЫХ УСЛУГ, А ТАКЖЕ ИХ ДОЛЖНОСТНЫХ ЛИЦ,</w:t>
      </w:r>
    </w:p>
    <w:p w:rsidR="002D3694" w:rsidRPr="004D3EF8" w:rsidRDefault="002D3694" w:rsidP="00874FE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МУНИЦИПАЛЬНЫХ СЛУЖАЩИХ,  РАБОТНИКОВ</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4D3EF8"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5.1. </w:t>
      </w:r>
      <w:r w:rsidR="00EF2C1C" w:rsidRPr="004D3EF8">
        <w:rPr>
          <w:rFonts w:ascii="Times New Roman" w:eastAsia="Times New Roman" w:hAnsi="Times New Roman" w:cs="Times New Roman"/>
          <w:sz w:val="24"/>
          <w:szCs w:val="24"/>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874FE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F2C1C" w:rsidRPr="004D3EF8" w:rsidRDefault="00EF2C1C" w:rsidP="00874FE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EF2C1C" w:rsidRPr="004D3EF8" w:rsidRDefault="004D3EF8"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5.2. </w:t>
      </w:r>
      <w:r w:rsidR="00EF2C1C" w:rsidRPr="004D3EF8">
        <w:rPr>
          <w:rFonts w:ascii="Times New Roman" w:eastAsia="Times New Roman" w:hAnsi="Times New Roman" w:cs="Times New Roman"/>
          <w:sz w:val="24"/>
          <w:szCs w:val="24"/>
          <w:lang w:eastAsia="ru-RU"/>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74FE3" w:rsidRPr="004D3EF8" w:rsidRDefault="00EF2C1C" w:rsidP="00874FE3">
      <w:pPr>
        <w:pStyle w:val="af4"/>
        <w:widowControl w:val="0"/>
        <w:numPr>
          <w:ilvl w:val="1"/>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 Уполномоченный орган – на решение</w:t>
      </w:r>
      <w:r w:rsidR="00874FE3" w:rsidRPr="004D3EF8">
        <w:rPr>
          <w:rFonts w:ascii="Times New Roman" w:eastAsia="Times New Roman" w:hAnsi="Times New Roman" w:cs="Times New Roman"/>
          <w:sz w:val="24"/>
          <w:szCs w:val="24"/>
          <w:lang w:eastAsia="ru-RU"/>
        </w:rPr>
        <w:t xml:space="preserve"> и (или) действия (бездействие)</w:t>
      </w:r>
    </w:p>
    <w:p w:rsidR="00EF2C1C" w:rsidRPr="004D3EF8" w:rsidRDefault="00EF2C1C" w:rsidP="00874F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74FE3" w:rsidRPr="004D3EF8" w:rsidRDefault="00EF2C1C" w:rsidP="00874FE3">
      <w:pPr>
        <w:pStyle w:val="af4"/>
        <w:widowControl w:val="0"/>
        <w:numPr>
          <w:ilvl w:val="1"/>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 вышестоящий орган на решение и (или) дейс</w:t>
      </w:r>
      <w:r w:rsidR="00874FE3" w:rsidRPr="004D3EF8">
        <w:rPr>
          <w:rFonts w:ascii="Times New Roman" w:eastAsia="Times New Roman" w:hAnsi="Times New Roman" w:cs="Times New Roman"/>
          <w:sz w:val="24"/>
          <w:szCs w:val="24"/>
          <w:lang w:eastAsia="ru-RU"/>
        </w:rPr>
        <w:t>твия (бездействие) должностного</w:t>
      </w:r>
    </w:p>
    <w:p w:rsidR="00EF2C1C" w:rsidRPr="004D3EF8" w:rsidRDefault="00EF2C1C" w:rsidP="00874F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лица, руководителя структурного подразделения Уполномоченного органа; </w:t>
      </w:r>
    </w:p>
    <w:p w:rsidR="00874FE3" w:rsidRPr="004D3EF8" w:rsidRDefault="00EF2C1C" w:rsidP="00874FE3">
      <w:pPr>
        <w:pStyle w:val="af4"/>
        <w:widowControl w:val="0"/>
        <w:numPr>
          <w:ilvl w:val="1"/>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к руководителю многофункционального</w:t>
      </w:r>
      <w:r w:rsidR="00874FE3" w:rsidRPr="004D3EF8">
        <w:rPr>
          <w:rFonts w:ascii="Times New Roman" w:eastAsia="Times New Roman" w:hAnsi="Times New Roman" w:cs="Times New Roman"/>
          <w:sz w:val="24"/>
          <w:szCs w:val="24"/>
          <w:lang w:eastAsia="ru-RU"/>
        </w:rPr>
        <w:t xml:space="preserve"> центра – на решения и действия</w:t>
      </w:r>
    </w:p>
    <w:p w:rsidR="00EF2C1C" w:rsidRPr="004D3EF8" w:rsidRDefault="00EF2C1C" w:rsidP="00874F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(бездействие) работника многофункционального центра; </w:t>
      </w:r>
    </w:p>
    <w:p w:rsidR="00874FE3" w:rsidRPr="004D3EF8" w:rsidRDefault="00EF2C1C" w:rsidP="00874FE3">
      <w:pPr>
        <w:pStyle w:val="af4"/>
        <w:widowControl w:val="0"/>
        <w:numPr>
          <w:ilvl w:val="1"/>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к учредителю многофункционального</w:t>
      </w:r>
      <w:r w:rsidR="00874FE3" w:rsidRPr="004D3EF8">
        <w:rPr>
          <w:rFonts w:ascii="Times New Roman" w:eastAsia="Times New Roman" w:hAnsi="Times New Roman" w:cs="Times New Roman"/>
          <w:sz w:val="24"/>
          <w:szCs w:val="24"/>
          <w:lang w:eastAsia="ru-RU"/>
        </w:rPr>
        <w:t xml:space="preserve"> центра – на решение и действия</w:t>
      </w:r>
    </w:p>
    <w:p w:rsidR="00EF2C1C" w:rsidRPr="004D3EF8" w:rsidRDefault="00EF2C1C" w:rsidP="00874F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(бездействие) многофункционального центра. </w:t>
      </w:r>
    </w:p>
    <w:p w:rsidR="00874FE3" w:rsidRPr="004D3EF8" w:rsidRDefault="00EF2C1C" w:rsidP="00874FE3">
      <w:pPr>
        <w:pStyle w:val="af4"/>
        <w:widowControl w:val="0"/>
        <w:numPr>
          <w:ilvl w:val="1"/>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 Уполномоченном органе, многофунк</w:t>
      </w:r>
      <w:r w:rsidR="00874FE3" w:rsidRPr="004D3EF8">
        <w:rPr>
          <w:rFonts w:ascii="Times New Roman" w:eastAsia="Times New Roman" w:hAnsi="Times New Roman" w:cs="Times New Roman"/>
          <w:sz w:val="24"/>
          <w:szCs w:val="24"/>
          <w:lang w:eastAsia="ru-RU"/>
        </w:rPr>
        <w:t>циональном центре, у учредителя</w:t>
      </w:r>
    </w:p>
    <w:p w:rsidR="00EF2C1C" w:rsidRPr="004D3EF8" w:rsidRDefault="00EF2C1C" w:rsidP="00874F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lastRenderedPageBreak/>
        <w:t xml:space="preserve">многофункционального центра определяются уполномоченные на рассмотрение жалоб должностные лица. </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62628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26283" w:rsidRPr="004D3EF8" w:rsidRDefault="00626283" w:rsidP="0062628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62628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Федеральным законом от 27</w:t>
      </w:r>
      <w:r w:rsidR="005A1216" w:rsidRPr="004D3EF8">
        <w:rPr>
          <w:rFonts w:ascii="Times New Roman" w:eastAsia="Times New Roman" w:hAnsi="Times New Roman" w:cs="Times New Roman"/>
          <w:sz w:val="24"/>
          <w:szCs w:val="24"/>
          <w:lang w:eastAsia="ru-RU"/>
        </w:rPr>
        <w:t xml:space="preserve"> июля </w:t>
      </w:r>
      <w:r w:rsidRPr="004D3EF8">
        <w:rPr>
          <w:rFonts w:ascii="Times New Roman" w:eastAsia="Times New Roman" w:hAnsi="Times New Roman" w:cs="Times New Roman"/>
          <w:sz w:val="24"/>
          <w:szCs w:val="24"/>
          <w:lang w:eastAsia="ru-RU"/>
        </w:rPr>
        <w:t xml:space="preserve">2010 </w:t>
      </w:r>
      <w:r w:rsidR="005A1216" w:rsidRPr="004D3EF8">
        <w:rPr>
          <w:rFonts w:ascii="Times New Roman" w:eastAsia="Times New Roman" w:hAnsi="Times New Roman" w:cs="Times New Roman"/>
          <w:sz w:val="24"/>
          <w:szCs w:val="24"/>
          <w:lang w:eastAsia="ru-RU"/>
        </w:rPr>
        <w:t xml:space="preserve">года </w:t>
      </w:r>
      <w:r w:rsidRPr="004D3EF8">
        <w:rPr>
          <w:rFonts w:ascii="Times New Roman" w:eastAsia="Times New Roman" w:hAnsi="Times New Roman" w:cs="Times New Roman"/>
          <w:sz w:val="24"/>
          <w:szCs w:val="24"/>
          <w:lang w:eastAsia="ru-RU"/>
        </w:rPr>
        <w:t>№ 210-ФЗ «</w:t>
      </w:r>
      <w:r w:rsidRPr="004D3EF8">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4D3EF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F2C1C" w:rsidRPr="004D3EF8" w:rsidRDefault="00EF2C1C" w:rsidP="004D3EF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A766C" w:rsidRPr="004D3EF8" w:rsidRDefault="002A766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6.1 Многофункциональный центр осуществляет: </w:t>
      </w:r>
    </w:p>
    <w:p w:rsidR="004D3EF8" w:rsidRPr="004D3EF8" w:rsidRDefault="00EF2C1C" w:rsidP="004D3EF8">
      <w:pPr>
        <w:pStyle w:val="af4"/>
        <w:widowControl w:val="0"/>
        <w:numPr>
          <w:ilvl w:val="1"/>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информирование заявителей о порядке пред</w:t>
      </w:r>
      <w:r w:rsidR="004D3EF8" w:rsidRPr="004D3EF8">
        <w:rPr>
          <w:rFonts w:ascii="Times New Roman" w:eastAsia="Times New Roman" w:hAnsi="Times New Roman" w:cs="Times New Roman"/>
          <w:sz w:val="24"/>
          <w:szCs w:val="24"/>
          <w:lang w:eastAsia="ru-RU"/>
        </w:rPr>
        <w:t>оставления муниципальной услуги</w:t>
      </w:r>
    </w:p>
    <w:p w:rsidR="00EF2C1C" w:rsidRPr="004D3EF8" w:rsidRDefault="00EF2C1C" w:rsidP="004D3E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4D3EF8" w:rsidRPr="004D3EF8" w:rsidRDefault="00EF2C1C" w:rsidP="004D3EF8">
      <w:pPr>
        <w:pStyle w:val="af4"/>
        <w:widowControl w:val="0"/>
        <w:numPr>
          <w:ilvl w:val="1"/>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выдачу заявителю результата предоста</w:t>
      </w:r>
      <w:r w:rsidR="004D3EF8" w:rsidRPr="004D3EF8">
        <w:rPr>
          <w:rFonts w:ascii="Times New Roman" w:eastAsia="Times New Roman" w:hAnsi="Times New Roman" w:cs="Times New Roman"/>
          <w:sz w:val="24"/>
          <w:szCs w:val="24"/>
          <w:lang w:eastAsia="ru-RU"/>
        </w:rPr>
        <w:t>вления муниципальной услуги, на</w:t>
      </w:r>
    </w:p>
    <w:p w:rsidR="00EF2C1C" w:rsidRPr="004D3EF8" w:rsidRDefault="00EF2C1C" w:rsidP="004D3E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4D3EF8" w:rsidRPr="004D3EF8" w:rsidRDefault="00EF2C1C" w:rsidP="004D3EF8">
      <w:pPr>
        <w:pStyle w:val="af4"/>
        <w:widowControl w:val="0"/>
        <w:numPr>
          <w:ilvl w:val="1"/>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иные процедуры и действия, предусмотренные Фе</w:t>
      </w:r>
      <w:r w:rsidR="004D3EF8" w:rsidRPr="004D3EF8">
        <w:rPr>
          <w:rFonts w:ascii="Times New Roman" w:eastAsia="Times New Roman" w:hAnsi="Times New Roman" w:cs="Times New Roman"/>
          <w:sz w:val="24"/>
          <w:szCs w:val="24"/>
          <w:lang w:eastAsia="ru-RU"/>
        </w:rPr>
        <w:t>деральным законом № 210</w:t>
      </w:r>
    </w:p>
    <w:p w:rsidR="00EF2C1C" w:rsidRPr="004D3EF8" w:rsidRDefault="00EF2C1C" w:rsidP="004D3E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ФЗ.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4D3EF8" w:rsidRPr="004D3EF8" w:rsidRDefault="004D3EF8"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4D3EF8" w:rsidRPr="004D3EF8" w:rsidRDefault="004D3EF8"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4D3EF8" w:rsidRPr="004D3EF8" w:rsidRDefault="004D3EF8"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4D3EF8" w:rsidRPr="004D3EF8" w:rsidRDefault="004D3EF8"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3EF8" w:rsidRDefault="00EF2C1C" w:rsidP="004D3EF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lastRenderedPageBreak/>
        <w:t>Информирование заявителей</w:t>
      </w:r>
    </w:p>
    <w:p w:rsidR="002A766C" w:rsidRPr="004D3EF8" w:rsidRDefault="002A766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6.2. Информирование заявителя многофункциональными центрами осуществляется следующими способами: </w:t>
      </w:r>
    </w:p>
    <w:p w:rsidR="00EF2C1C" w:rsidRPr="004D3EF8" w:rsidRDefault="004D3EF8"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1.</w:t>
      </w:r>
      <w:r w:rsidR="00EF2C1C" w:rsidRPr="004D3EF8">
        <w:rPr>
          <w:rFonts w:ascii="Times New Roman" w:eastAsia="Times New Roman" w:hAnsi="Times New Roman" w:cs="Times New Roman"/>
          <w:sz w:val="24"/>
          <w:szCs w:val="24"/>
          <w:lang w:eastAsia="ru-RU"/>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F2C1C" w:rsidRPr="004D3EF8" w:rsidRDefault="004D3EF8"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2.</w:t>
      </w:r>
      <w:r w:rsidR="00EF2C1C" w:rsidRPr="004D3EF8">
        <w:rPr>
          <w:rFonts w:ascii="Times New Roman" w:eastAsia="Times New Roman" w:hAnsi="Times New Roman" w:cs="Times New Roman"/>
          <w:sz w:val="24"/>
          <w:szCs w:val="24"/>
          <w:lang w:eastAsia="ru-RU"/>
        </w:rPr>
        <w:t xml:space="preserve"> при обращении заявителя в многофункциональный центр лично, по телефону, посредством почтовых отправлений, либо по электронной почте.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F2C1C" w:rsidRPr="004D3EF8" w:rsidRDefault="00EF2C1C" w:rsidP="004D3EF8">
      <w:pPr>
        <w:pStyle w:val="af4"/>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EF2C1C" w:rsidRPr="004D3EF8" w:rsidRDefault="00EF2C1C" w:rsidP="004D3EF8">
      <w:pPr>
        <w:pStyle w:val="af4"/>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назначить другое время для консультаций.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3EF8" w:rsidRDefault="00EF2C1C" w:rsidP="004D3EF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5A1216" w:rsidRPr="004D3EF8" w:rsidRDefault="005A1216"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4D3EF8" w:rsidRPr="004D3EF8" w:rsidRDefault="00EF2C1C" w:rsidP="004D3EF8">
      <w:pPr>
        <w:pStyle w:val="af4"/>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устанавливает личность заявителя на основании документа,</w:t>
      </w:r>
    </w:p>
    <w:p w:rsidR="00EF2C1C" w:rsidRPr="004D3EF8" w:rsidRDefault="00EF2C1C" w:rsidP="004D3E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lastRenderedPageBreak/>
        <w:t xml:space="preserve">удостоверяющего личность в соответствии с законодательством Российской Федерации; </w:t>
      </w:r>
    </w:p>
    <w:p w:rsidR="004D3EF8" w:rsidRPr="004D3EF8" w:rsidRDefault="00EF2C1C" w:rsidP="004D3EF8">
      <w:pPr>
        <w:pStyle w:val="af4"/>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проверяет полномочия представител</w:t>
      </w:r>
      <w:r w:rsidR="004D3EF8" w:rsidRPr="004D3EF8">
        <w:rPr>
          <w:rFonts w:ascii="Times New Roman" w:eastAsia="Times New Roman" w:hAnsi="Times New Roman" w:cs="Times New Roman"/>
          <w:sz w:val="24"/>
          <w:szCs w:val="24"/>
          <w:lang w:eastAsia="ru-RU"/>
        </w:rPr>
        <w:t>я заявителя (в случае обращения</w:t>
      </w:r>
    </w:p>
    <w:p w:rsidR="00EF2C1C" w:rsidRPr="004D3EF8" w:rsidRDefault="00EF2C1C" w:rsidP="004D3E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представителя заявителя); </w:t>
      </w:r>
    </w:p>
    <w:p w:rsidR="00EF2C1C" w:rsidRPr="004D3EF8" w:rsidRDefault="00EF2C1C" w:rsidP="004D3EF8">
      <w:pPr>
        <w:pStyle w:val="af4"/>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4D3EF8" w:rsidRPr="004D3EF8" w:rsidRDefault="00EF2C1C" w:rsidP="004D3EF8">
      <w:pPr>
        <w:pStyle w:val="af4"/>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распечатывает результат предоставле</w:t>
      </w:r>
      <w:r w:rsidR="004D3EF8" w:rsidRPr="004D3EF8">
        <w:rPr>
          <w:rFonts w:ascii="Times New Roman" w:eastAsia="Times New Roman" w:hAnsi="Times New Roman" w:cs="Times New Roman"/>
          <w:sz w:val="24"/>
          <w:szCs w:val="24"/>
          <w:lang w:eastAsia="ru-RU"/>
        </w:rPr>
        <w:t>ния муниципальной услуги в виде</w:t>
      </w:r>
    </w:p>
    <w:p w:rsidR="00EF2C1C" w:rsidRPr="004D3EF8" w:rsidRDefault="00EF2C1C" w:rsidP="004D3E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3EF8" w:rsidRPr="004D3EF8" w:rsidRDefault="00EF2C1C" w:rsidP="004D3EF8">
      <w:pPr>
        <w:pStyle w:val="af4"/>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заверяет экземпляр электронного д</w:t>
      </w:r>
      <w:r w:rsidR="004D3EF8" w:rsidRPr="004D3EF8">
        <w:rPr>
          <w:rFonts w:ascii="Times New Roman" w:eastAsia="Times New Roman" w:hAnsi="Times New Roman" w:cs="Times New Roman"/>
          <w:sz w:val="24"/>
          <w:szCs w:val="24"/>
          <w:lang w:eastAsia="ru-RU"/>
        </w:rPr>
        <w:t>окумента на бумажном носителе с</w:t>
      </w:r>
    </w:p>
    <w:p w:rsidR="00EF2C1C" w:rsidRPr="004D3EF8" w:rsidRDefault="00EF2C1C" w:rsidP="004D3E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3EF8" w:rsidRPr="004D3EF8" w:rsidRDefault="00EF2C1C" w:rsidP="004D3EF8">
      <w:pPr>
        <w:pStyle w:val="af4"/>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выдает документы заявителю, при необхо</w:t>
      </w:r>
      <w:r w:rsidR="004D3EF8" w:rsidRPr="004D3EF8">
        <w:rPr>
          <w:rFonts w:ascii="Times New Roman" w:eastAsia="Times New Roman" w:hAnsi="Times New Roman" w:cs="Times New Roman"/>
          <w:sz w:val="24"/>
          <w:szCs w:val="24"/>
          <w:lang w:eastAsia="ru-RU"/>
        </w:rPr>
        <w:t>димости запрашивает у заявителя</w:t>
      </w:r>
    </w:p>
    <w:p w:rsidR="00EF2C1C" w:rsidRPr="004D3EF8" w:rsidRDefault="00EF2C1C" w:rsidP="004D3E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подписи за каждый выданный документ; </w:t>
      </w:r>
    </w:p>
    <w:p w:rsidR="004D3EF8" w:rsidRPr="004D3EF8" w:rsidRDefault="00EF2C1C" w:rsidP="004D3EF8">
      <w:pPr>
        <w:pStyle w:val="af4"/>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запрашивает согласие заявителя на участие </w:t>
      </w:r>
      <w:r w:rsidR="004D3EF8" w:rsidRPr="004D3EF8">
        <w:rPr>
          <w:rFonts w:ascii="Times New Roman" w:eastAsia="Times New Roman" w:hAnsi="Times New Roman" w:cs="Times New Roman"/>
          <w:sz w:val="24"/>
          <w:szCs w:val="24"/>
          <w:lang w:eastAsia="ru-RU"/>
        </w:rPr>
        <w:t>в смс-опросе для оценки</w:t>
      </w:r>
    </w:p>
    <w:p w:rsidR="00EF2C1C" w:rsidRPr="004D3EF8" w:rsidRDefault="004D3EF8" w:rsidP="004D3E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Ф</w:t>
      </w:r>
      <w:r w:rsidR="00EF2C1C" w:rsidRPr="004D3EF8">
        <w:rPr>
          <w:rFonts w:ascii="Times New Roman" w:eastAsia="Times New Roman" w:hAnsi="Times New Roman" w:cs="Times New Roman"/>
          <w:sz w:val="24"/>
          <w:szCs w:val="24"/>
          <w:lang w:eastAsia="ru-RU"/>
        </w:rPr>
        <w:t>качества предоставленных услуг многофункциональным центром.</w:t>
      </w:r>
    </w:p>
    <w:p w:rsidR="00EF2C1C" w:rsidRPr="004D3EF8" w:rsidRDefault="00EF2C1C" w:rsidP="00155DCD">
      <w:pPr>
        <w:widowControl w:val="0"/>
        <w:autoSpaceDE w:val="0"/>
        <w:autoSpaceDN w:val="0"/>
        <w:adjustRightInd w:val="0"/>
        <w:spacing w:after="0" w:line="240" w:lineRule="auto"/>
        <w:ind w:left="4247"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br w:type="page"/>
      </w:r>
      <w:r w:rsidRPr="004D3EF8">
        <w:rPr>
          <w:rFonts w:ascii="Times New Roman" w:eastAsia="Times New Roman" w:hAnsi="Times New Roman" w:cs="Times New Roman"/>
          <w:sz w:val="24"/>
          <w:szCs w:val="24"/>
          <w:lang w:eastAsia="ru-RU"/>
        </w:rPr>
        <w:lastRenderedPageBreak/>
        <w:t xml:space="preserve">Приложение № 1 </w:t>
      </w:r>
    </w:p>
    <w:p w:rsidR="00EF2C1C" w:rsidRPr="004D3EF8" w:rsidRDefault="002A766C" w:rsidP="00155DCD">
      <w:pPr>
        <w:widowControl w:val="0"/>
        <w:autoSpaceDE w:val="0"/>
        <w:autoSpaceDN w:val="0"/>
        <w:adjustRightInd w:val="0"/>
        <w:spacing w:after="0" w:line="240" w:lineRule="auto"/>
        <w:ind w:left="4955"/>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2A766C" w:rsidRPr="004D3EF8" w:rsidRDefault="002A766C" w:rsidP="00155DCD">
      <w:pPr>
        <w:widowControl w:val="0"/>
        <w:autoSpaceDE w:val="0"/>
        <w:autoSpaceDN w:val="0"/>
        <w:adjustRightInd w:val="0"/>
        <w:spacing w:after="0" w:line="240" w:lineRule="auto"/>
        <w:ind w:left="4955"/>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2A766C" w:rsidP="00155DC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ab/>
      </w:r>
      <w:r w:rsidRPr="004D3EF8">
        <w:rPr>
          <w:rFonts w:ascii="Times New Roman" w:eastAsia="Times New Roman" w:hAnsi="Times New Roman" w:cs="Times New Roman"/>
          <w:sz w:val="24"/>
          <w:szCs w:val="24"/>
          <w:lang w:eastAsia="ru-RU"/>
        </w:rPr>
        <w:tab/>
      </w:r>
      <w:r w:rsidRPr="004D3EF8">
        <w:rPr>
          <w:rFonts w:ascii="Times New Roman" w:eastAsia="Times New Roman" w:hAnsi="Times New Roman" w:cs="Times New Roman"/>
          <w:sz w:val="24"/>
          <w:szCs w:val="24"/>
          <w:lang w:eastAsia="ru-RU"/>
        </w:rPr>
        <w:tab/>
      </w:r>
      <w:r w:rsidRPr="004D3EF8">
        <w:rPr>
          <w:rFonts w:ascii="Times New Roman" w:eastAsia="Times New Roman" w:hAnsi="Times New Roman" w:cs="Times New Roman"/>
          <w:sz w:val="24"/>
          <w:szCs w:val="24"/>
          <w:lang w:eastAsia="ru-RU"/>
        </w:rPr>
        <w:tab/>
      </w:r>
      <w:r w:rsidRPr="004D3EF8">
        <w:rPr>
          <w:rFonts w:ascii="Times New Roman" w:eastAsia="Times New Roman" w:hAnsi="Times New Roman" w:cs="Times New Roman"/>
          <w:sz w:val="24"/>
          <w:szCs w:val="24"/>
          <w:lang w:eastAsia="ru-RU"/>
        </w:rPr>
        <w:tab/>
      </w:r>
      <w:r w:rsidRPr="004D3EF8">
        <w:rPr>
          <w:rFonts w:ascii="Times New Roman" w:eastAsia="Times New Roman" w:hAnsi="Times New Roman" w:cs="Times New Roman"/>
          <w:sz w:val="24"/>
          <w:szCs w:val="24"/>
          <w:lang w:eastAsia="ru-RU"/>
        </w:rPr>
        <w:tab/>
      </w:r>
      <w:r w:rsidR="00EF2C1C" w:rsidRPr="004D3EF8">
        <w:rPr>
          <w:rFonts w:ascii="Times New Roman" w:eastAsia="Times New Roman" w:hAnsi="Times New Roman" w:cs="Times New Roman"/>
          <w:sz w:val="24"/>
          <w:szCs w:val="24"/>
          <w:lang w:eastAsia="ru-RU"/>
        </w:rPr>
        <w:t xml:space="preserve">кому: _______________________________ </w:t>
      </w:r>
    </w:p>
    <w:p w:rsidR="00EF2C1C" w:rsidRPr="004D3EF8" w:rsidRDefault="00EF2C1C" w:rsidP="00155DCD">
      <w:pPr>
        <w:widowControl w:val="0"/>
        <w:autoSpaceDE w:val="0"/>
        <w:autoSpaceDN w:val="0"/>
        <w:adjustRightInd w:val="0"/>
        <w:spacing w:after="0" w:line="240" w:lineRule="auto"/>
        <w:ind w:left="4956"/>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(наименование заявителя (фамилия, имя, отчество</w:t>
      </w:r>
      <w:r w:rsidR="00ED36B8" w:rsidRPr="004D3EF8">
        <w:rPr>
          <w:rFonts w:ascii="Times New Roman" w:eastAsia="Times New Roman" w:hAnsi="Times New Roman" w:cs="Times New Roman"/>
          <w:sz w:val="24"/>
          <w:szCs w:val="24"/>
          <w:lang w:eastAsia="ru-RU"/>
        </w:rPr>
        <w:t xml:space="preserve"> (последнее – при наличии)</w:t>
      </w:r>
      <w:r w:rsidR="002A766C"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 xml:space="preserve">– для граждан, полное наименование организации, фамилия, имя, отчество руководителя – для юридических лиц), </w:t>
      </w:r>
    </w:p>
    <w:p w:rsidR="00EF2C1C" w:rsidRPr="004D3EF8" w:rsidRDefault="00EF2C1C" w:rsidP="00155DCD">
      <w:pPr>
        <w:widowControl w:val="0"/>
        <w:autoSpaceDE w:val="0"/>
        <w:autoSpaceDN w:val="0"/>
        <w:adjustRightInd w:val="0"/>
        <w:spacing w:after="0" w:line="240" w:lineRule="auto"/>
        <w:ind w:left="4248"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_____________</w:t>
      </w:r>
      <w:r w:rsidR="002A766C" w:rsidRPr="004D3EF8">
        <w:rPr>
          <w:rFonts w:ascii="Times New Roman" w:eastAsia="Times New Roman" w:hAnsi="Times New Roman" w:cs="Times New Roman"/>
          <w:sz w:val="24"/>
          <w:szCs w:val="24"/>
          <w:lang w:eastAsia="ru-RU"/>
        </w:rPr>
        <w:t>___</w:t>
      </w:r>
      <w:r w:rsidRPr="004D3EF8">
        <w:rPr>
          <w:rFonts w:ascii="Times New Roman" w:eastAsia="Times New Roman" w:hAnsi="Times New Roman" w:cs="Times New Roman"/>
          <w:sz w:val="24"/>
          <w:szCs w:val="24"/>
          <w:lang w:eastAsia="ru-RU"/>
        </w:rPr>
        <w:t xml:space="preserve">____________________  </w:t>
      </w:r>
    </w:p>
    <w:p w:rsidR="002A766C" w:rsidRPr="004D3EF8" w:rsidRDefault="00EF2C1C" w:rsidP="00155DCD">
      <w:pPr>
        <w:widowControl w:val="0"/>
        <w:autoSpaceDE w:val="0"/>
        <w:autoSpaceDN w:val="0"/>
        <w:adjustRightInd w:val="0"/>
        <w:spacing w:after="0" w:line="240" w:lineRule="auto"/>
        <w:ind w:left="4248"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его почтовый индекс и адрес, телефон,</w:t>
      </w:r>
      <w:r w:rsidR="002A766C" w:rsidRPr="004D3EF8">
        <w:rPr>
          <w:rFonts w:ascii="Times New Roman" w:eastAsia="Times New Roman" w:hAnsi="Times New Roman" w:cs="Times New Roman"/>
          <w:sz w:val="24"/>
          <w:szCs w:val="24"/>
          <w:lang w:eastAsia="ru-RU"/>
        </w:rPr>
        <w:t xml:space="preserve"> </w:t>
      </w:r>
      <w:r w:rsidRPr="004D3EF8">
        <w:rPr>
          <w:rFonts w:ascii="Times New Roman" w:eastAsia="Times New Roman" w:hAnsi="Times New Roman" w:cs="Times New Roman"/>
          <w:sz w:val="24"/>
          <w:szCs w:val="24"/>
          <w:lang w:eastAsia="ru-RU"/>
        </w:rPr>
        <w:t xml:space="preserve">адрес лектронной </w:t>
      </w:r>
    </w:p>
    <w:p w:rsidR="00EF2C1C" w:rsidRPr="004D3EF8" w:rsidRDefault="00EF2C1C" w:rsidP="00155DCD">
      <w:pPr>
        <w:widowControl w:val="0"/>
        <w:autoSpaceDE w:val="0"/>
        <w:autoSpaceDN w:val="0"/>
        <w:adjustRightInd w:val="0"/>
        <w:spacing w:after="0" w:line="240" w:lineRule="auto"/>
        <w:ind w:left="4248"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почты) </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РЕШЕНИЕ</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об отказе в приеме документов, необходимых для предоставления услуги</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3. К заявлению не приложены документы, предусмотренные пунктом 3 статьи 39.29 Земельного кодекса Российской Федерации;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9. Наличие противоречивых сведений в заявлении и приложенных к нему документах;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Дополнительная информация: __________________________________.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F2C1C" w:rsidRPr="004D3EF8" w:rsidRDefault="00EF2C1C" w:rsidP="00155DC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(должность) (подпись) (фамилия, имя, отчество (последнее - при наличии)) </w:t>
      </w: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3EF8" w:rsidRDefault="00EF2C1C"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Дата</w:t>
      </w:r>
    </w:p>
    <w:p w:rsidR="00EF2C1C" w:rsidRPr="004D3EF8" w:rsidRDefault="00EF2C1C" w:rsidP="00155DCD">
      <w:pPr>
        <w:spacing w:after="0" w:line="240" w:lineRule="auto"/>
        <w:jc w:val="both"/>
        <w:rPr>
          <w:rFonts w:ascii="Times New Roman" w:hAnsi="Times New Roman" w:cs="Times New Roman"/>
          <w:sz w:val="24"/>
          <w:szCs w:val="24"/>
        </w:rPr>
      </w:pPr>
    </w:p>
    <w:p w:rsidR="00477684" w:rsidRPr="004D3EF8" w:rsidRDefault="00477684" w:rsidP="00155DCD">
      <w:pPr>
        <w:spacing w:after="0" w:line="240" w:lineRule="auto"/>
        <w:jc w:val="both"/>
        <w:rPr>
          <w:rFonts w:ascii="Times New Roman" w:hAnsi="Times New Roman" w:cs="Times New Roman"/>
          <w:sz w:val="24"/>
          <w:szCs w:val="24"/>
        </w:rPr>
      </w:pPr>
    </w:p>
    <w:p w:rsidR="00477684" w:rsidRPr="004D3EF8" w:rsidRDefault="00477684" w:rsidP="00155DCD">
      <w:pPr>
        <w:spacing w:after="0" w:line="240" w:lineRule="auto"/>
        <w:jc w:val="both"/>
        <w:rPr>
          <w:rFonts w:ascii="Times New Roman" w:hAnsi="Times New Roman" w:cs="Times New Roman"/>
          <w:sz w:val="24"/>
          <w:szCs w:val="24"/>
        </w:rPr>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spacing w:after="0" w:line="240" w:lineRule="auto"/>
        <w:jc w:val="both"/>
      </w:pPr>
    </w:p>
    <w:p w:rsidR="00477684" w:rsidRPr="004D3EF8" w:rsidRDefault="00477684" w:rsidP="00155DC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sectPr w:rsidR="00477684" w:rsidRPr="004D3EF8" w:rsidSect="008646EA">
          <w:headerReference w:type="default" r:id="rId10"/>
          <w:pgSz w:w="11906" w:h="16838"/>
          <w:pgMar w:top="1134" w:right="850" w:bottom="567" w:left="1701" w:header="708" w:footer="708" w:gutter="0"/>
          <w:cols w:space="708"/>
          <w:titlePg/>
          <w:docGrid w:linePitch="360"/>
        </w:sectPr>
      </w:pPr>
    </w:p>
    <w:p w:rsidR="002A766C" w:rsidRPr="004D3EF8" w:rsidRDefault="002A766C" w:rsidP="00155DCD">
      <w:pPr>
        <w:widowControl w:val="0"/>
        <w:autoSpaceDE w:val="0"/>
        <w:autoSpaceDN w:val="0"/>
        <w:adjustRightInd w:val="0"/>
        <w:spacing w:after="0" w:line="240" w:lineRule="auto"/>
        <w:ind w:left="8495" w:firstLine="709"/>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lastRenderedPageBreak/>
        <w:t xml:space="preserve">Приложение № 2 </w:t>
      </w:r>
    </w:p>
    <w:p w:rsidR="002A766C" w:rsidRPr="004D3EF8" w:rsidRDefault="002A766C" w:rsidP="00155DCD">
      <w:pPr>
        <w:widowControl w:val="0"/>
        <w:autoSpaceDE w:val="0"/>
        <w:autoSpaceDN w:val="0"/>
        <w:adjustRightInd w:val="0"/>
        <w:spacing w:after="0" w:line="240" w:lineRule="auto"/>
        <w:ind w:left="8495"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к Административному регламенту предоставления </w:t>
      </w:r>
    </w:p>
    <w:p w:rsidR="002A766C" w:rsidRPr="004D3EF8" w:rsidRDefault="002A766C" w:rsidP="00155DCD">
      <w:pPr>
        <w:widowControl w:val="0"/>
        <w:autoSpaceDE w:val="0"/>
        <w:autoSpaceDN w:val="0"/>
        <w:adjustRightInd w:val="0"/>
        <w:spacing w:after="0" w:line="240" w:lineRule="auto"/>
        <w:ind w:left="8495"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муниципальной услуги «Направление уведомления</w:t>
      </w:r>
    </w:p>
    <w:p w:rsidR="002A766C" w:rsidRPr="004D3EF8" w:rsidRDefault="002A766C" w:rsidP="00155DCD">
      <w:pPr>
        <w:widowControl w:val="0"/>
        <w:autoSpaceDE w:val="0"/>
        <w:autoSpaceDN w:val="0"/>
        <w:adjustRightInd w:val="0"/>
        <w:spacing w:after="0" w:line="240" w:lineRule="auto"/>
        <w:ind w:left="8495"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 о планируемом сносе объекта капитального </w:t>
      </w:r>
    </w:p>
    <w:p w:rsidR="002A766C" w:rsidRPr="004D3EF8" w:rsidRDefault="002A766C" w:rsidP="00155DCD">
      <w:pPr>
        <w:widowControl w:val="0"/>
        <w:autoSpaceDE w:val="0"/>
        <w:autoSpaceDN w:val="0"/>
        <w:adjustRightInd w:val="0"/>
        <w:spacing w:after="0" w:line="240" w:lineRule="auto"/>
        <w:ind w:left="8495"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строительства и уведомления о завершении сноса </w:t>
      </w:r>
    </w:p>
    <w:p w:rsidR="002A766C" w:rsidRPr="004D3EF8" w:rsidRDefault="002A766C" w:rsidP="00155DCD">
      <w:pPr>
        <w:widowControl w:val="0"/>
        <w:autoSpaceDE w:val="0"/>
        <w:autoSpaceDN w:val="0"/>
        <w:adjustRightInd w:val="0"/>
        <w:spacing w:after="0" w:line="240" w:lineRule="auto"/>
        <w:ind w:left="8495" w:firstLine="708"/>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объекта капитального строительства»</w:t>
      </w:r>
    </w:p>
    <w:p w:rsidR="00477684" w:rsidRPr="004D3EF8" w:rsidRDefault="00477684" w:rsidP="00155DC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77684" w:rsidRPr="004D3EF8" w:rsidRDefault="00477684" w:rsidP="00155DCD">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4D3EF8">
        <w:rPr>
          <w:rFonts w:ascii="Times New Roman" w:eastAsia="Times New Roman" w:hAnsi="Times New Roman" w:cs="Times New Roman"/>
          <w:b/>
          <w:sz w:val="24"/>
          <w:szCs w:val="24"/>
          <w:lang w:eastAsia="ru-RU"/>
        </w:rPr>
        <w:t>Описание административных процедур</w:t>
      </w:r>
    </w:p>
    <w:tbl>
      <w:tblPr>
        <w:tblStyle w:val="af"/>
        <w:tblW w:w="15134" w:type="dxa"/>
        <w:tblLayout w:type="fixed"/>
        <w:tblLook w:val="04A0"/>
      </w:tblPr>
      <w:tblGrid>
        <w:gridCol w:w="1526"/>
        <w:gridCol w:w="3685"/>
        <w:gridCol w:w="1560"/>
        <w:gridCol w:w="141"/>
        <w:gridCol w:w="1843"/>
        <w:gridCol w:w="1985"/>
        <w:gridCol w:w="1984"/>
        <w:gridCol w:w="2410"/>
      </w:tblGrid>
      <w:tr w:rsidR="00D4679C" w:rsidRPr="004D3EF8" w:rsidTr="000C324F">
        <w:tc>
          <w:tcPr>
            <w:tcW w:w="1526" w:type="dxa"/>
          </w:tcPr>
          <w:p w:rsidR="00477684"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Основание для начала административной процедуры</w:t>
            </w:r>
          </w:p>
        </w:tc>
        <w:tc>
          <w:tcPr>
            <w:tcW w:w="3685" w:type="dxa"/>
          </w:tcPr>
          <w:p w:rsidR="00477684"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Содержание административных действий</w:t>
            </w:r>
          </w:p>
        </w:tc>
        <w:tc>
          <w:tcPr>
            <w:tcW w:w="1560" w:type="dxa"/>
          </w:tcPr>
          <w:p w:rsidR="00477684"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Срок выполнения административных действий</w:t>
            </w:r>
          </w:p>
        </w:tc>
        <w:tc>
          <w:tcPr>
            <w:tcW w:w="1984" w:type="dxa"/>
            <w:gridSpan w:val="2"/>
          </w:tcPr>
          <w:p w:rsidR="00477684"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Должностное лицо, ответственное за выполнение административного действия</w:t>
            </w:r>
          </w:p>
        </w:tc>
        <w:tc>
          <w:tcPr>
            <w:tcW w:w="1985" w:type="dxa"/>
          </w:tcPr>
          <w:p w:rsidR="00477684"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Место выполнения административного действия/ используемая информационная система</w:t>
            </w:r>
          </w:p>
        </w:tc>
        <w:tc>
          <w:tcPr>
            <w:tcW w:w="1984" w:type="dxa"/>
          </w:tcPr>
          <w:p w:rsidR="00477684"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Критерии принятия решения</w:t>
            </w:r>
          </w:p>
        </w:tc>
        <w:tc>
          <w:tcPr>
            <w:tcW w:w="2410" w:type="dxa"/>
          </w:tcPr>
          <w:p w:rsidR="00477684"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Результат административного действия, способ фиксации</w:t>
            </w:r>
          </w:p>
        </w:tc>
      </w:tr>
      <w:tr w:rsidR="00D4679C" w:rsidRPr="004D3EF8" w:rsidTr="00D71230">
        <w:tc>
          <w:tcPr>
            <w:tcW w:w="15134" w:type="dxa"/>
            <w:gridSpan w:val="8"/>
          </w:tcPr>
          <w:p w:rsidR="00D4679C" w:rsidRPr="004D3EF8" w:rsidRDefault="00D4679C" w:rsidP="00155DCD">
            <w:pPr>
              <w:pStyle w:val="af4"/>
              <w:widowControl w:val="0"/>
              <w:numPr>
                <w:ilvl w:val="0"/>
                <w:numId w:val="8"/>
              </w:numPr>
              <w:autoSpaceDE w:val="0"/>
              <w:autoSpaceDN w:val="0"/>
              <w:adjustRightInd w:val="0"/>
              <w:jc w:val="both"/>
              <w:rPr>
                <w:rFonts w:ascii="Times New Roman" w:hAnsi="Times New Roman"/>
                <w:sz w:val="22"/>
                <w:szCs w:val="22"/>
              </w:rPr>
            </w:pPr>
            <w:r w:rsidRPr="004D3EF8">
              <w:rPr>
                <w:rFonts w:ascii="Times New Roman" w:hAnsi="Times New Roman"/>
                <w:sz w:val="22"/>
                <w:szCs w:val="22"/>
              </w:rPr>
              <w:t>Проверка документов и регистрация заявления</w:t>
            </w:r>
          </w:p>
        </w:tc>
      </w:tr>
      <w:tr w:rsidR="00D4679C" w:rsidRPr="004D3EF8" w:rsidTr="000C324F">
        <w:tc>
          <w:tcPr>
            <w:tcW w:w="1526" w:type="dxa"/>
          </w:tcPr>
          <w:p w:rsidR="00D4679C"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1</w:t>
            </w:r>
          </w:p>
        </w:tc>
        <w:tc>
          <w:tcPr>
            <w:tcW w:w="3685" w:type="dxa"/>
          </w:tcPr>
          <w:p w:rsidR="00D4679C"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2</w:t>
            </w:r>
          </w:p>
        </w:tc>
        <w:tc>
          <w:tcPr>
            <w:tcW w:w="1560" w:type="dxa"/>
          </w:tcPr>
          <w:p w:rsidR="00D4679C"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3</w:t>
            </w:r>
          </w:p>
        </w:tc>
        <w:tc>
          <w:tcPr>
            <w:tcW w:w="1984" w:type="dxa"/>
            <w:gridSpan w:val="2"/>
          </w:tcPr>
          <w:p w:rsidR="00D4679C"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4</w:t>
            </w:r>
          </w:p>
        </w:tc>
        <w:tc>
          <w:tcPr>
            <w:tcW w:w="1985" w:type="dxa"/>
          </w:tcPr>
          <w:p w:rsidR="00D4679C"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5</w:t>
            </w:r>
          </w:p>
        </w:tc>
        <w:tc>
          <w:tcPr>
            <w:tcW w:w="1984" w:type="dxa"/>
          </w:tcPr>
          <w:p w:rsidR="00D4679C"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6</w:t>
            </w:r>
          </w:p>
        </w:tc>
        <w:tc>
          <w:tcPr>
            <w:tcW w:w="2410" w:type="dxa"/>
          </w:tcPr>
          <w:p w:rsidR="00D4679C" w:rsidRPr="004D3EF8" w:rsidRDefault="00D4679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7</w:t>
            </w:r>
          </w:p>
        </w:tc>
      </w:tr>
      <w:tr w:rsidR="00B537F7" w:rsidRPr="004D3EF8" w:rsidTr="000C324F">
        <w:tc>
          <w:tcPr>
            <w:tcW w:w="1526" w:type="dxa"/>
            <w:vMerge w:val="restart"/>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Поступление заявления и документов для предоставления муниципальной услуги в Уполномоченный орган</w:t>
            </w:r>
          </w:p>
        </w:tc>
        <w:tc>
          <w:tcPr>
            <w:tcW w:w="3685"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560"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1 рабочий день</w:t>
            </w:r>
          </w:p>
        </w:tc>
        <w:tc>
          <w:tcPr>
            <w:tcW w:w="1984" w:type="dxa"/>
            <w:gridSpan w:val="2"/>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Специалисты Администрации </w:t>
            </w:r>
            <w:r w:rsidR="00A6133B" w:rsidRPr="004D3EF8">
              <w:rPr>
                <w:rFonts w:ascii="Times New Roman" w:hAnsi="Times New Roman"/>
                <w:sz w:val="22"/>
                <w:szCs w:val="22"/>
              </w:rPr>
              <w:t>Наумов</w:t>
            </w:r>
            <w:r w:rsidRPr="004D3EF8">
              <w:rPr>
                <w:rFonts w:ascii="Times New Roman" w:hAnsi="Times New Roman"/>
                <w:sz w:val="22"/>
                <w:szCs w:val="22"/>
              </w:rPr>
              <w:t>ского поселения, специалисты Многофункционального центра</w:t>
            </w:r>
          </w:p>
        </w:tc>
        <w:tc>
          <w:tcPr>
            <w:tcW w:w="1985"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Администрация </w:t>
            </w:r>
            <w:r w:rsidR="00A6133B" w:rsidRPr="004D3EF8">
              <w:rPr>
                <w:rFonts w:ascii="Times New Roman" w:hAnsi="Times New Roman"/>
                <w:sz w:val="22"/>
                <w:szCs w:val="22"/>
              </w:rPr>
              <w:t>Наумов</w:t>
            </w:r>
            <w:r w:rsidRPr="004D3EF8">
              <w:rPr>
                <w:rFonts w:ascii="Times New Roman" w:hAnsi="Times New Roman"/>
                <w:sz w:val="22"/>
                <w:szCs w:val="22"/>
              </w:rPr>
              <w:t>ского сельского поселения/ГИС/Многофункциональный центр</w:t>
            </w:r>
          </w:p>
        </w:tc>
        <w:tc>
          <w:tcPr>
            <w:tcW w:w="1984"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p>
        </w:tc>
        <w:tc>
          <w:tcPr>
            <w:tcW w:w="2410"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Регистрация заявления и документов в ГИС (присвоение номера и датирование) и передача документов в орган, уполномоченный на предоставление услуги</w:t>
            </w:r>
          </w:p>
        </w:tc>
      </w:tr>
      <w:tr w:rsidR="00B537F7" w:rsidRPr="004D3EF8" w:rsidTr="000C324F">
        <w:tc>
          <w:tcPr>
            <w:tcW w:w="1526" w:type="dxa"/>
            <w:vMerge/>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p>
        </w:tc>
        <w:tc>
          <w:tcPr>
            <w:tcW w:w="3685"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1560"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1 рабочий день</w:t>
            </w:r>
          </w:p>
        </w:tc>
        <w:tc>
          <w:tcPr>
            <w:tcW w:w="1984" w:type="dxa"/>
            <w:gridSpan w:val="2"/>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p>
        </w:tc>
        <w:tc>
          <w:tcPr>
            <w:tcW w:w="1985"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p>
        </w:tc>
        <w:tc>
          <w:tcPr>
            <w:tcW w:w="1984"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p>
        </w:tc>
        <w:tc>
          <w:tcPr>
            <w:tcW w:w="2410"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p>
        </w:tc>
      </w:tr>
      <w:tr w:rsidR="00B537F7" w:rsidRPr="004D3EF8" w:rsidTr="000C324F">
        <w:tc>
          <w:tcPr>
            <w:tcW w:w="1526" w:type="dxa"/>
            <w:vMerge/>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p>
        </w:tc>
        <w:tc>
          <w:tcPr>
            <w:tcW w:w="3685"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В случае отсутствия оснований для отказа в приеме документов, регистрация заявления в электронной базе данных по учету документов</w:t>
            </w:r>
          </w:p>
        </w:tc>
        <w:tc>
          <w:tcPr>
            <w:tcW w:w="1560"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1 рабочий день</w:t>
            </w:r>
          </w:p>
        </w:tc>
        <w:tc>
          <w:tcPr>
            <w:tcW w:w="1984" w:type="dxa"/>
            <w:gridSpan w:val="2"/>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Специалисты Администрации </w:t>
            </w:r>
            <w:r w:rsidR="00A6133B" w:rsidRPr="004D3EF8">
              <w:rPr>
                <w:rFonts w:ascii="Times New Roman" w:hAnsi="Times New Roman"/>
                <w:sz w:val="22"/>
                <w:szCs w:val="22"/>
              </w:rPr>
              <w:t>Наумов</w:t>
            </w:r>
            <w:r w:rsidRPr="004D3EF8">
              <w:rPr>
                <w:rFonts w:ascii="Times New Roman" w:hAnsi="Times New Roman"/>
                <w:sz w:val="22"/>
                <w:szCs w:val="22"/>
              </w:rPr>
              <w:t xml:space="preserve">ского поселения, специалисты </w:t>
            </w:r>
            <w:r w:rsidRPr="004D3EF8">
              <w:rPr>
                <w:rFonts w:ascii="Times New Roman" w:hAnsi="Times New Roman"/>
                <w:sz w:val="22"/>
                <w:szCs w:val="22"/>
              </w:rPr>
              <w:lastRenderedPageBreak/>
              <w:t>Многофункционального центра</w:t>
            </w:r>
          </w:p>
        </w:tc>
        <w:tc>
          <w:tcPr>
            <w:tcW w:w="1985"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lastRenderedPageBreak/>
              <w:t xml:space="preserve">Администрация </w:t>
            </w:r>
            <w:r w:rsidR="00A6133B" w:rsidRPr="004D3EF8">
              <w:rPr>
                <w:rFonts w:ascii="Times New Roman" w:hAnsi="Times New Roman"/>
                <w:sz w:val="22"/>
                <w:szCs w:val="22"/>
              </w:rPr>
              <w:t>Наумов</w:t>
            </w:r>
            <w:r w:rsidRPr="004D3EF8">
              <w:rPr>
                <w:rFonts w:ascii="Times New Roman" w:hAnsi="Times New Roman"/>
                <w:sz w:val="22"/>
                <w:szCs w:val="22"/>
              </w:rPr>
              <w:t>ского сельского поселения/ГИС/Многофункциональ</w:t>
            </w:r>
            <w:r w:rsidRPr="004D3EF8">
              <w:rPr>
                <w:rFonts w:ascii="Times New Roman" w:hAnsi="Times New Roman"/>
                <w:sz w:val="22"/>
                <w:szCs w:val="22"/>
              </w:rPr>
              <w:lastRenderedPageBreak/>
              <w:t>ный центр</w:t>
            </w:r>
          </w:p>
        </w:tc>
        <w:tc>
          <w:tcPr>
            <w:tcW w:w="1984"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p>
        </w:tc>
        <w:tc>
          <w:tcPr>
            <w:tcW w:w="2410" w:type="dxa"/>
            <w:vMerge w:val="restart"/>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Направленное заявителю электронное уведомление о приема заявления к </w:t>
            </w:r>
            <w:r w:rsidRPr="004D3EF8">
              <w:rPr>
                <w:rFonts w:ascii="Times New Roman" w:hAnsi="Times New Roman"/>
                <w:sz w:val="22"/>
                <w:szCs w:val="22"/>
              </w:rPr>
              <w:lastRenderedPageBreak/>
              <w:t>рассмотрению либо отказа в приеме заявления к рассмотрению</w:t>
            </w:r>
          </w:p>
        </w:tc>
      </w:tr>
      <w:tr w:rsidR="00B537F7" w:rsidRPr="004D3EF8" w:rsidTr="000C324F">
        <w:tc>
          <w:tcPr>
            <w:tcW w:w="1526"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p>
        </w:tc>
        <w:tc>
          <w:tcPr>
            <w:tcW w:w="3685"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Проверка заявления и документов представленных для получения муниципальной услуги</w:t>
            </w:r>
          </w:p>
        </w:tc>
        <w:tc>
          <w:tcPr>
            <w:tcW w:w="1560"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p>
        </w:tc>
        <w:tc>
          <w:tcPr>
            <w:tcW w:w="1984" w:type="dxa"/>
            <w:gridSpan w:val="2"/>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Специалисты Администрации </w:t>
            </w:r>
            <w:r w:rsidR="00A6133B" w:rsidRPr="004D3EF8">
              <w:rPr>
                <w:rFonts w:ascii="Times New Roman" w:hAnsi="Times New Roman"/>
                <w:sz w:val="22"/>
                <w:szCs w:val="22"/>
              </w:rPr>
              <w:t>Наумов</w:t>
            </w:r>
            <w:r w:rsidRPr="004D3EF8">
              <w:rPr>
                <w:rFonts w:ascii="Times New Roman" w:hAnsi="Times New Roman"/>
                <w:sz w:val="22"/>
                <w:szCs w:val="22"/>
              </w:rPr>
              <w:t>ского поселения</w:t>
            </w:r>
          </w:p>
        </w:tc>
        <w:tc>
          <w:tcPr>
            <w:tcW w:w="1985"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Администрация </w:t>
            </w:r>
            <w:r w:rsidR="00A6133B" w:rsidRPr="004D3EF8">
              <w:rPr>
                <w:rFonts w:ascii="Times New Roman" w:hAnsi="Times New Roman"/>
                <w:sz w:val="22"/>
                <w:szCs w:val="22"/>
              </w:rPr>
              <w:t>Наумов</w:t>
            </w:r>
            <w:r w:rsidRPr="004D3EF8">
              <w:rPr>
                <w:rFonts w:ascii="Times New Roman" w:hAnsi="Times New Roman"/>
                <w:sz w:val="22"/>
                <w:szCs w:val="22"/>
              </w:rPr>
              <w:t>ского сельского поселения</w:t>
            </w:r>
          </w:p>
        </w:tc>
        <w:tc>
          <w:tcPr>
            <w:tcW w:w="1984" w:type="dxa"/>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p>
        </w:tc>
        <w:tc>
          <w:tcPr>
            <w:tcW w:w="2410" w:type="dxa"/>
            <w:vMerge/>
          </w:tcPr>
          <w:p w:rsidR="00B537F7" w:rsidRPr="004D3EF8" w:rsidRDefault="00B537F7" w:rsidP="00155DCD">
            <w:pPr>
              <w:widowControl w:val="0"/>
              <w:autoSpaceDE w:val="0"/>
              <w:autoSpaceDN w:val="0"/>
              <w:adjustRightInd w:val="0"/>
              <w:contextualSpacing/>
              <w:jc w:val="both"/>
              <w:rPr>
                <w:rFonts w:ascii="Times New Roman" w:hAnsi="Times New Roman"/>
                <w:sz w:val="22"/>
                <w:szCs w:val="22"/>
              </w:rPr>
            </w:pPr>
          </w:p>
        </w:tc>
      </w:tr>
      <w:tr w:rsidR="00446B44" w:rsidRPr="004D3EF8" w:rsidTr="00D71230">
        <w:tc>
          <w:tcPr>
            <w:tcW w:w="15134" w:type="dxa"/>
            <w:gridSpan w:val="8"/>
          </w:tcPr>
          <w:p w:rsidR="00446B44" w:rsidRPr="004D3EF8" w:rsidRDefault="00446B44" w:rsidP="00155DCD">
            <w:pPr>
              <w:pStyle w:val="af4"/>
              <w:widowControl w:val="0"/>
              <w:numPr>
                <w:ilvl w:val="0"/>
                <w:numId w:val="8"/>
              </w:numPr>
              <w:autoSpaceDE w:val="0"/>
              <w:autoSpaceDN w:val="0"/>
              <w:adjustRightInd w:val="0"/>
              <w:jc w:val="both"/>
              <w:rPr>
                <w:rFonts w:ascii="Times New Roman" w:hAnsi="Times New Roman"/>
                <w:sz w:val="22"/>
                <w:szCs w:val="22"/>
              </w:rPr>
            </w:pPr>
            <w:r w:rsidRPr="004D3EF8">
              <w:rPr>
                <w:rFonts w:ascii="Times New Roman" w:hAnsi="Times New Roman"/>
                <w:sz w:val="22"/>
                <w:szCs w:val="22"/>
              </w:rPr>
              <w:t>Получение сведений посредством СМЭВ</w:t>
            </w:r>
          </w:p>
        </w:tc>
      </w:tr>
      <w:tr w:rsidR="00446B44" w:rsidRPr="004D3EF8" w:rsidTr="000C324F">
        <w:tc>
          <w:tcPr>
            <w:tcW w:w="1526" w:type="dxa"/>
          </w:tcPr>
          <w:p w:rsidR="00446B44" w:rsidRPr="004D3EF8" w:rsidRDefault="00446B44"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685" w:type="dxa"/>
          </w:tcPr>
          <w:p w:rsidR="00446B44" w:rsidRPr="004D3EF8" w:rsidRDefault="00446B44"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Направление межведомственных запросов в органы и организации, указанные в пункте 2.3 Административного регламента</w:t>
            </w:r>
          </w:p>
        </w:tc>
        <w:tc>
          <w:tcPr>
            <w:tcW w:w="1701" w:type="dxa"/>
            <w:gridSpan w:val="2"/>
          </w:tcPr>
          <w:p w:rsidR="00446B44" w:rsidRPr="004D3EF8" w:rsidRDefault="00446B44"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В день регистрации заявления и документов</w:t>
            </w:r>
          </w:p>
        </w:tc>
        <w:tc>
          <w:tcPr>
            <w:tcW w:w="1843" w:type="dxa"/>
          </w:tcPr>
          <w:p w:rsidR="00446B44" w:rsidRPr="004D3EF8" w:rsidRDefault="00446B44"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Должностные лица Администрации </w:t>
            </w:r>
            <w:r w:rsidR="00A6133B" w:rsidRPr="004D3EF8">
              <w:rPr>
                <w:rFonts w:ascii="Times New Roman" w:hAnsi="Times New Roman"/>
                <w:sz w:val="22"/>
                <w:szCs w:val="22"/>
              </w:rPr>
              <w:t>Наумов</w:t>
            </w:r>
            <w:r w:rsidRPr="004D3EF8">
              <w:rPr>
                <w:rFonts w:ascii="Times New Roman" w:hAnsi="Times New Roman"/>
                <w:sz w:val="22"/>
                <w:szCs w:val="22"/>
              </w:rPr>
              <w:t>ского сельского поселения, ответственные за предоставление муниципальной услуги</w:t>
            </w:r>
          </w:p>
        </w:tc>
        <w:tc>
          <w:tcPr>
            <w:tcW w:w="1985" w:type="dxa"/>
          </w:tcPr>
          <w:p w:rsidR="00446B44" w:rsidRPr="004D3EF8" w:rsidRDefault="00446B44"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Администрация </w:t>
            </w:r>
            <w:r w:rsidR="00A6133B" w:rsidRPr="004D3EF8">
              <w:rPr>
                <w:rFonts w:ascii="Times New Roman" w:hAnsi="Times New Roman"/>
                <w:sz w:val="22"/>
                <w:szCs w:val="22"/>
              </w:rPr>
              <w:t>Наумов</w:t>
            </w:r>
            <w:r w:rsidRPr="004D3EF8">
              <w:rPr>
                <w:rFonts w:ascii="Times New Roman" w:hAnsi="Times New Roman"/>
                <w:sz w:val="22"/>
                <w:szCs w:val="22"/>
              </w:rPr>
              <w:t>ского сельского поселения/ГИС/СМЭВ</w:t>
            </w:r>
          </w:p>
        </w:tc>
        <w:tc>
          <w:tcPr>
            <w:tcW w:w="1984" w:type="dxa"/>
          </w:tcPr>
          <w:p w:rsidR="00446B44" w:rsidRPr="004D3EF8" w:rsidRDefault="00446B44"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tcPr>
          <w:p w:rsidR="00446B44" w:rsidRPr="004D3EF8" w:rsidRDefault="00446B44"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Направление межведомственного запроса в органы (организации), предоставляющие документы (сведения), в том числе с использованием СМЭВ</w:t>
            </w:r>
          </w:p>
        </w:tc>
      </w:tr>
      <w:tr w:rsidR="00FC24FC" w:rsidRPr="004D3EF8" w:rsidTr="000C324F">
        <w:tc>
          <w:tcPr>
            <w:tcW w:w="1526" w:type="dxa"/>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p>
        </w:tc>
        <w:tc>
          <w:tcPr>
            <w:tcW w:w="3685" w:type="dxa"/>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Получение ответов на межведомственные запросы, формирование полного пакета документов</w:t>
            </w:r>
          </w:p>
        </w:tc>
        <w:tc>
          <w:tcPr>
            <w:tcW w:w="1701" w:type="dxa"/>
            <w:gridSpan w:val="2"/>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Должностные лица Администрации </w:t>
            </w:r>
            <w:r w:rsidR="00A6133B" w:rsidRPr="004D3EF8">
              <w:rPr>
                <w:rFonts w:ascii="Times New Roman" w:hAnsi="Times New Roman"/>
                <w:sz w:val="22"/>
                <w:szCs w:val="22"/>
              </w:rPr>
              <w:t>Наумов</w:t>
            </w:r>
            <w:r w:rsidRPr="004D3EF8">
              <w:rPr>
                <w:rFonts w:ascii="Times New Roman" w:hAnsi="Times New Roman"/>
                <w:sz w:val="22"/>
                <w:szCs w:val="22"/>
              </w:rPr>
              <w:t xml:space="preserve">ского сельского поселе-ния, ответственные за предоставление муниципальной услуги </w:t>
            </w:r>
          </w:p>
        </w:tc>
        <w:tc>
          <w:tcPr>
            <w:tcW w:w="1985" w:type="dxa"/>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Администрация </w:t>
            </w:r>
            <w:r w:rsidR="00A6133B" w:rsidRPr="004D3EF8">
              <w:rPr>
                <w:rFonts w:ascii="Times New Roman" w:hAnsi="Times New Roman"/>
                <w:sz w:val="22"/>
                <w:szCs w:val="22"/>
              </w:rPr>
              <w:t>Наумов</w:t>
            </w:r>
            <w:r w:rsidRPr="004D3EF8">
              <w:rPr>
                <w:rFonts w:ascii="Times New Roman" w:hAnsi="Times New Roman"/>
                <w:sz w:val="22"/>
                <w:szCs w:val="22"/>
              </w:rPr>
              <w:t>ского сельского поселения/ГИС/СМЭВ</w:t>
            </w:r>
          </w:p>
        </w:tc>
        <w:tc>
          <w:tcPr>
            <w:tcW w:w="1984" w:type="dxa"/>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p>
        </w:tc>
        <w:tc>
          <w:tcPr>
            <w:tcW w:w="2410" w:type="dxa"/>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Получение документов (сведений), необходимых для предоставления муниципальной услуги</w:t>
            </w:r>
          </w:p>
        </w:tc>
      </w:tr>
      <w:tr w:rsidR="00FC24FC" w:rsidRPr="004D3EF8" w:rsidTr="00D71230">
        <w:tc>
          <w:tcPr>
            <w:tcW w:w="15134" w:type="dxa"/>
            <w:gridSpan w:val="8"/>
          </w:tcPr>
          <w:p w:rsidR="00FC24FC" w:rsidRPr="004D3EF8" w:rsidRDefault="00FC24FC" w:rsidP="00155DCD">
            <w:pPr>
              <w:pStyle w:val="af4"/>
              <w:widowControl w:val="0"/>
              <w:numPr>
                <w:ilvl w:val="0"/>
                <w:numId w:val="8"/>
              </w:numPr>
              <w:autoSpaceDE w:val="0"/>
              <w:autoSpaceDN w:val="0"/>
              <w:adjustRightInd w:val="0"/>
              <w:jc w:val="both"/>
              <w:rPr>
                <w:rFonts w:ascii="Times New Roman" w:hAnsi="Times New Roman"/>
                <w:sz w:val="22"/>
                <w:szCs w:val="22"/>
              </w:rPr>
            </w:pPr>
            <w:r w:rsidRPr="004D3EF8">
              <w:rPr>
                <w:rFonts w:ascii="Times New Roman" w:hAnsi="Times New Roman"/>
                <w:sz w:val="22"/>
                <w:szCs w:val="22"/>
              </w:rPr>
              <w:lastRenderedPageBreak/>
              <w:t>Рассмотрение документов и сведений</w:t>
            </w:r>
          </w:p>
        </w:tc>
      </w:tr>
      <w:tr w:rsidR="00FC24FC" w:rsidRPr="004D3EF8" w:rsidTr="000C324F">
        <w:tc>
          <w:tcPr>
            <w:tcW w:w="1526" w:type="dxa"/>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685" w:type="dxa"/>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701" w:type="dxa"/>
            <w:gridSpan w:val="2"/>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1 рабочий день</w:t>
            </w:r>
          </w:p>
        </w:tc>
        <w:tc>
          <w:tcPr>
            <w:tcW w:w="1843" w:type="dxa"/>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Должностные лица Администрации </w:t>
            </w:r>
            <w:r w:rsidR="00A6133B" w:rsidRPr="004D3EF8">
              <w:rPr>
                <w:rFonts w:ascii="Times New Roman" w:hAnsi="Times New Roman"/>
                <w:sz w:val="22"/>
                <w:szCs w:val="22"/>
              </w:rPr>
              <w:t>Наумов</w:t>
            </w:r>
            <w:r w:rsidRPr="004D3EF8">
              <w:rPr>
                <w:rFonts w:ascii="Times New Roman" w:hAnsi="Times New Roman"/>
                <w:sz w:val="22"/>
                <w:szCs w:val="22"/>
              </w:rPr>
              <w:t xml:space="preserve">ского сельского поселе-ния, ответственные за предоставление муниципальной услуги </w:t>
            </w:r>
          </w:p>
        </w:tc>
        <w:tc>
          <w:tcPr>
            <w:tcW w:w="1985" w:type="dxa"/>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Администрация </w:t>
            </w:r>
            <w:r w:rsidR="00A6133B" w:rsidRPr="004D3EF8">
              <w:rPr>
                <w:rFonts w:ascii="Times New Roman" w:hAnsi="Times New Roman"/>
                <w:sz w:val="22"/>
                <w:szCs w:val="22"/>
              </w:rPr>
              <w:t>Наумов</w:t>
            </w:r>
            <w:r w:rsidRPr="004D3EF8">
              <w:rPr>
                <w:rFonts w:ascii="Times New Roman" w:hAnsi="Times New Roman"/>
                <w:sz w:val="22"/>
                <w:szCs w:val="22"/>
              </w:rPr>
              <w:t>ского сельского поселения/ГИС/СМЭВ</w:t>
            </w:r>
          </w:p>
        </w:tc>
        <w:tc>
          <w:tcPr>
            <w:tcW w:w="1984" w:type="dxa"/>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Основания для отказа в предо</w:t>
            </w:r>
            <w:r w:rsidR="006932E0" w:rsidRPr="004D3EF8">
              <w:rPr>
                <w:rFonts w:ascii="Times New Roman" w:hAnsi="Times New Roman"/>
                <w:sz w:val="22"/>
                <w:szCs w:val="22"/>
              </w:rPr>
              <w:t>ставлении муниципальной услуги</w:t>
            </w:r>
          </w:p>
        </w:tc>
        <w:tc>
          <w:tcPr>
            <w:tcW w:w="2410" w:type="dxa"/>
          </w:tcPr>
          <w:p w:rsidR="00FC24FC" w:rsidRPr="004D3EF8" w:rsidRDefault="00FC24FC"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Проект результата предоставления муниципальной </w:t>
            </w:r>
          </w:p>
        </w:tc>
      </w:tr>
      <w:tr w:rsidR="00FC24FC" w:rsidRPr="004D3EF8" w:rsidTr="00D71230">
        <w:tc>
          <w:tcPr>
            <w:tcW w:w="15134" w:type="dxa"/>
            <w:gridSpan w:val="8"/>
          </w:tcPr>
          <w:p w:rsidR="00FC24FC" w:rsidRPr="004D3EF8" w:rsidRDefault="00FC24FC" w:rsidP="00155DCD">
            <w:pPr>
              <w:pStyle w:val="af4"/>
              <w:widowControl w:val="0"/>
              <w:numPr>
                <w:ilvl w:val="0"/>
                <w:numId w:val="8"/>
              </w:numPr>
              <w:autoSpaceDE w:val="0"/>
              <w:autoSpaceDN w:val="0"/>
              <w:adjustRightInd w:val="0"/>
              <w:jc w:val="both"/>
              <w:rPr>
                <w:rFonts w:ascii="Times New Roman" w:hAnsi="Times New Roman"/>
                <w:sz w:val="22"/>
                <w:szCs w:val="22"/>
              </w:rPr>
            </w:pPr>
            <w:r w:rsidRPr="004D3EF8">
              <w:rPr>
                <w:rFonts w:ascii="Times New Roman" w:hAnsi="Times New Roman"/>
                <w:sz w:val="22"/>
                <w:szCs w:val="22"/>
              </w:rPr>
              <w:t>Принятие решения</w:t>
            </w:r>
          </w:p>
        </w:tc>
      </w:tr>
      <w:tr w:rsidR="002571B6" w:rsidRPr="004D3EF8" w:rsidTr="000C324F">
        <w:tc>
          <w:tcPr>
            <w:tcW w:w="1526" w:type="dxa"/>
          </w:tcPr>
          <w:p w:rsidR="002571B6" w:rsidRPr="004D3EF8" w:rsidRDefault="002571B6"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Проект результата предоставления муниципальной услуги </w:t>
            </w:r>
          </w:p>
        </w:tc>
        <w:tc>
          <w:tcPr>
            <w:tcW w:w="3685" w:type="dxa"/>
          </w:tcPr>
          <w:p w:rsidR="002571B6" w:rsidRPr="004D3EF8" w:rsidRDefault="002571B6"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Принятие решения о предоставлении муниципальной услуги или об отказе в предоставлении муниципальной услуги. Формирование решения о предоставлении муниципальной услуги или об отказе в предоставлении муниципальной услуги</w:t>
            </w:r>
          </w:p>
        </w:tc>
        <w:tc>
          <w:tcPr>
            <w:tcW w:w="1701" w:type="dxa"/>
            <w:gridSpan w:val="2"/>
          </w:tcPr>
          <w:p w:rsidR="002571B6" w:rsidRPr="004D3EF8" w:rsidRDefault="002571B6"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5 рабочих дней</w:t>
            </w:r>
          </w:p>
        </w:tc>
        <w:tc>
          <w:tcPr>
            <w:tcW w:w="1843" w:type="dxa"/>
          </w:tcPr>
          <w:p w:rsidR="002571B6" w:rsidRPr="004D3EF8" w:rsidRDefault="002571B6"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Должностные лица Администрации </w:t>
            </w:r>
            <w:r w:rsidR="00A6133B" w:rsidRPr="004D3EF8">
              <w:rPr>
                <w:rFonts w:ascii="Times New Roman" w:hAnsi="Times New Roman"/>
                <w:sz w:val="22"/>
                <w:szCs w:val="22"/>
              </w:rPr>
              <w:t>Наумов</w:t>
            </w:r>
            <w:r w:rsidRPr="004D3EF8">
              <w:rPr>
                <w:rFonts w:ascii="Times New Roman" w:hAnsi="Times New Roman"/>
                <w:sz w:val="22"/>
                <w:szCs w:val="22"/>
              </w:rPr>
              <w:t xml:space="preserve">ского сельского поселе-ния, ответственные за предоставление муниципальной услуги </w:t>
            </w:r>
          </w:p>
        </w:tc>
        <w:tc>
          <w:tcPr>
            <w:tcW w:w="1985" w:type="dxa"/>
          </w:tcPr>
          <w:p w:rsidR="002571B6" w:rsidRPr="004D3EF8" w:rsidRDefault="002571B6"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Администрация </w:t>
            </w:r>
            <w:r w:rsidR="00A6133B" w:rsidRPr="004D3EF8">
              <w:rPr>
                <w:rFonts w:ascii="Times New Roman" w:hAnsi="Times New Roman"/>
                <w:sz w:val="22"/>
                <w:szCs w:val="22"/>
              </w:rPr>
              <w:t>Наумов</w:t>
            </w:r>
            <w:r w:rsidRPr="004D3EF8">
              <w:rPr>
                <w:rFonts w:ascii="Times New Roman" w:hAnsi="Times New Roman"/>
                <w:sz w:val="22"/>
                <w:szCs w:val="22"/>
              </w:rPr>
              <w:t>ского сельского поселения/ГИС/СМЭВ</w:t>
            </w:r>
          </w:p>
        </w:tc>
        <w:tc>
          <w:tcPr>
            <w:tcW w:w="1984" w:type="dxa"/>
          </w:tcPr>
          <w:p w:rsidR="002571B6" w:rsidRPr="004D3EF8" w:rsidRDefault="002571B6" w:rsidP="00155DCD">
            <w:pPr>
              <w:widowControl w:val="0"/>
              <w:autoSpaceDE w:val="0"/>
              <w:autoSpaceDN w:val="0"/>
              <w:adjustRightInd w:val="0"/>
              <w:contextualSpacing/>
              <w:jc w:val="both"/>
              <w:rPr>
                <w:rFonts w:ascii="Times New Roman" w:hAnsi="Times New Roman"/>
                <w:sz w:val="22"/>
                <w:szCs w:val="22"/>
              </w:rPr>
            </w:pPr>
          </w:p>
        </w:tc>
        <w:tc>
          <w:tcPr>
            <w:tcW w:w="2410" w:type="dxa"/>
          </w:tcPr>
          <w:p w:rsidR="002571B6" w:rsidRPr="004D3EF8" w:rsidRDefault="002571B6"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Результат пред</w:t>
            </w:r>
            <w:r w:rsidR="006932E0" w:rsidRPr="004D3EF8">
              <w:rPr>
                <w:rFonts w:ascii="Times New Roman" w:hAnsi="Times New Roman"/>
                <w:sz w:val="22"/>
                <w:szCs w:val="22"/>
              </w:rPr>
              <w:t xml:space="preserve">оставления муниципальной услуги, </w:t>
            </w:r>
            <w:r w:rsidRPr="004D3EF8">
              <w:rPr>
                <w:rFonts w:ascii="Times New Roman" w:hAnsi="Times New Roman"/>
                <w:sz w:val="22"/>
                <w:szCs w:val="22"/>
              </w:rPr>
              <w:t xml:space="preserve">подписанный усиленной квалифицированной подписью руководителем Администрации </w:t>
            </w:r>
            <w:r w:rsidR="00A6133B" w:rsidRPr="004D3EF8">
              <w:rPr>
                <w:rFonts w:ascii="Times New Roman" w:hAnsi="Times New Roman"/>
                <w:sz w:val="22"/>
                <w:szCs w:val="22"/>
              </w:rPr>
              <w:t>Наумов</w:t>
            </w:r>
            <w:r w:rsidRPr="004D3EF8">
              <w:rPr>
                <w:rFonts w:ascii="Times New Roman" w:hAnsi="Times New Roman"/>
                <w:sz w:val="22"/>
                <w:szCs w:val="22"/>
              </w:rPr>
              <w:t>ского сельского поселения или уполномоченным им лицом</w:t>
            </w:r>
          </w:p>
        </w:tc>
      </w:tr>
      <w:tr w:rsidR="002571B6" w:rsidRPr="004D3EF8" w:rsidTr="00D71230">
        <w:tc>
          <w:tcPr>
            <w:tcW w:w="15134" w:type="dxa"/>
            <w:gridSpan w:val="8"/>
          </w:tcPr>
          <w:p w:rsidR="002571B6" w:rsidRPr="004D3EF8" w:rsidRDefault="002571B6" w:rsidP="00155DCD">
            <w:pPr>
              <w:pStyle w:val="af4"/>
              <w:widowControl w:val="0"/>
              <w:numPr>
                <w:ilvl w:val="0"/>
                <w:numId w:val="8"/>
              </w:numPr>
              <w:autoSpaceDE w:val="0"/>
              <w:autoSpaceDN w:val="0"/>
              <w:adjustRightInd w:val="0"/>
              <w:jc w:val="both"/>
              <w:rPr>
                <w:rFonts w:ascii="Times New Roman" w:hAnsi="Times New Roman"/>
                <w:sz w:val="22"/>
                <w:szCs w:val="22"/>
              </w:rPr>
            </w:pPr>
            <w:r w:rsidRPr="004D3EF8">
              <w:rPr>
                <w:rFonts w:ascii="Times New Roman" w:hAnsi="Times New Roman"/>
                <w:sz w:val="22"/>
                <w:szCs w:val="22"/>
              </w:rPr>
              <w:t>Выдача результата</w:t>
            </w:r>
          </w:p>
        </w:tc>
      </w:tr>
      <w:tr w:rsidR="00486FC8" w:rsidRPr="004D3EF8" w:rsidTr="000C324F">
        <w:tc>
          <w:tcPr>
            <w:tcW w:w="1526" w:type="dxa"/>
          </w:tcPr>
          <w:p w:rsidR="00486FC8" w:rsidRPr="004D3EF8" w:rsidRDefault="00486FC8" w:rsidP="00155DCD">
            <w:pPr>
              <w:widowControl w:val="0"/>
              <w:autoSpaceDE w:val="0"/>
              <w:autoSpaceDN w:val="0"/>
              <w:adjustRightInd w:val="0"/>
              <w:contextualSpacing/>
              <w:jc w:val="both"/>
              <w:rPr>
                <w:rFonts w:ascii="Times New Roman" w:hAnsi="Times New Roman"/>
                <w:sz w:val="22"/>
                <w:szCs w:val="22"/>
              </w:rPr>
            </w:pPr>
          </w:p>
        </w:tc>
        <w:tc>
          <w:tcPr>
            <w:tcW w:w="3685" w:type="dxa"/>
          </w:tcPr>
          <w:p w:rsidR="00486FC8" w:rsidRPr="004D3EF8" w:rsidRDefault="00486FC8"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Направление в многофункциональный центр результата муниципальной услуги, в форме электронного документа, подписанного усиленной квалифицированной подписью уполномоченного должностного </w:t>
            </w:r>
            <w:r w:rsidRPr="004D3EF8">
              <w:rPr>
                <w:rFonts w:ascii="Times New Roman" w:hAnsi="Times New Roman"/>
                <w:sz w:val="22"/>
                <w:szCs w:val="22"/>
              </w:rPr>
              <w:lastRenderedPageBreak/>
              <w:t>лица</w:t>
            </w:r>
          </w:p>
        </w:tc>
        <w:tc>
          <w:tcPr>
            <w:tcW w:w="1701" w:type="dxa"/>
            <w:gridSpan w:val="2"/>
          </w:tcPr>
          <w:p w:rsidR="00486FC8" w:rsidRPr="004D3EF8" w:rsidRDefault="00486FC8"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lastRenderedPageBreak/>
              <w:t xml:space="preserve">В сроки, установленные соглашением о взаимодействии между Администрацией </w:t>
            </w:r>
            <w:r w:rsidR="00A6133B" w:rsidRPr="004D3EF8">
              <w:rPr>
                <w:rFonts w:ascii="Times New Roman" w:hAnsi="Times New Roman"/>
                <w:sz w:val="22"/>
                <w:szCs w:val="22"/>
              </w:rPr>
              <w:lastRenderedPageBreak/>
              <w:t>Наумов</w:t>
            </w:r>
            <w:r w:rsidRPr="004D3EF8">
              <w:rPr>
                <w:rFonts w:ascii="Times New Roman" w:hAnsi="Times New Roman"/>
                <w:sz w:val="22"/>
                <w:szCs w:val="22"/>
              </w:rPr>
              <w:t>ского сельс-кого посе-ления и многофункциональным центром</w:t>
            </w:r>
          </w:p>
        </w:tc>
        <w:tc>
          <w:tcPr>
            <w:tcW w:w="1843" w:type="dxa"/>
          </w:tcPr>
          <w:p w:rsidR="00486FC8" w:rsidRPr="004D3EF8" w:rsidRDefault="00486FC8"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lastRenderedPageBreak/>
              <w:t xml:space="preserve">Специалисты Администрации </w:t>
            </w:r>
            <w:r w:rsidR="00A6133B" w:rsidRPr="004D3EF8">
              <w:rPr>
                <w:rFonts w:ascii="Times New Roman" w:hAnsi="Times New Roman"/>
                <w:sz w:val="22"/>
                <w:szCs w:val="22"/>
              </w:rPr>
              <w:t>Наумов</w:t>
            </w:r>
            <w:r w:rsidRPr="004D3EF8">
              <w:rPr>
                <w:rFonts w:ascii="Times New Roman" w:hAnsi="Times New Roman"/>
                <w:sz w:val="22"/>
                <w:szCs w:val="22"/>
              </w:rPr>
              <w:t>ского сельского поселе-ния</w:t>
            </w:r>
          </w:p>
        </w:tc>
        <w:tc>
          <w:tcPr>
            <w:tcW w:w="1985" w:type="dxa"/>
          </w:tcPr>
          <w:p w:rsidR="00486FC8" w:rsidRPr="004D3EF8" w:rsidRDefault="00486FC8"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Администрация </w:t>
            </w:r>
            <w:r w:rsidR="00A6133B" w:rsidRPr="004D3EF8">
              <w:rPr>
                <w:rFonts w:ascii="Times New Roman" w:hAnsi="Times New Roman"/>
                <w:sz w:val="22"/>
                <w:szCs w:val="22"/>
              </w:rPr>
              <w:t>Наумов</w:t>
            </w:r>
            <w:r w:rsidRPr="004D3EF8">
              <w:rPr>
                <w:rFonts w:ascii="Times New Roman" w:hAnsi="Times New Roman"/>
                <w:sz w:val="22"/>
                <w:szCs w:val="22"/>
              </w:rPr>
              <w:t>ского сельского поселения/АИС/МФЦ</w:t>
            </w:r>
          </w:p>
        </w:tc>
        <w:tc>
          <w:tcPr>
            <w:tcW w:w="1984" w:type="dxa"/>
          </w:tcPr>
          <w:p w:rsidR="00486FC8" w:rsidRPr="004D3EF8" w:rsidRDefault="00486FC8"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Указание заявителем в заявлении о предоставлении муниципальной услуги способа выдачи результата </w:t>
            </w:r>
            <w:r w:rsidRPr="004D3EF8">
              <w:rPr>
                <w:rFonts w:ascii="Times New Roman" w:hAnsi="Times New Roman"/>
                <w:sz w:val="22"/>
                <w:szCs w:val="22"/>
              </w:rPr>
              <w:lastRenderedPageBreak/>
              <w:t>муниципальной услуги в многофункциональном центре, а также подача заявления через многофункциональный центр</w:t>
            </w:r>
          </w:p>
        </w:tc>
        <w:tc>
          <w:tcPr>
            <w:tcW w:w="2410" w:type="dxa"/>
          </w:tcPr>
          <w:p w:rsidR="00486FC8" w:rsidRPr="004D3EF8" w:rsidRDefault="000D3B89"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4D3EF8">
              <w:rPr>
                <w:rFonts w:ascii="Times New Roman" w:hAnsi="Times New Roman"/>
                <w:sz w:val="22"/>
                <w:szCs w:val="22"/>
              </w:rPr>
              <w:lastRenderedPageBreak/>
              <w:t>документа, заверен-ного печатью многофункционального центра; внесение сведений в ГИС о выдаче результата муниципальной услуги</w:t>
            </w:r>
          </w:p>
          <w:p w:rsidR="006932E0" w:rsidRPr="004D3EF8" w:rsidRDefault="006932E0" w:rsidP="00155DCD">
            <w:pPr>
              <w:widowControl w:val="0"/>
              <w:autoSpaceDE w:val="0"/>
              <w:autoSpaceDN w:val="0"/>
              <w:adjustRightInd w:val="0"/>
              <w:contextualSpacing/>
              <w:jc w:val="both"/>
              <w:rPr>
                <w:rFonts w:ascii="Times New Roman" w:hAnsi="Times New Roman"/>
                <w:sz w:val="22"/>
                <w:szCs w:val="22"/>
              </w:rPr>
            </w:pPr>
          </w:p>
          <w:p w:rsidR="006932E0" w:rsidRPr="004D3EF8" w:rsidRDefault="006932E0" w:rsidP="00155DCD">
            <w:pPr>
              <w:widowControl w:val="0"/>
              <w:autoSpaceDE w:val="0"/>
              <w:autoSpaceDN w:val="0"/>
              <w:adjustRightInd w:val="0"/>
              <w:contextualSpacing/>
              <w:jc w:val="both"/>
              <w:rPr>
                <w:rFonts w:ascii="Times New Roman" w:hAnsi="Times New Roman"/>
                <w:sz w:val="22"/>
                <w:szCs w:val="22"/>
              </w:rPr>
            </w:pPr>
          </w:p>
          <w:p w:rsidR="006932E0" w:rsidRPr="004D3EF8" w:rsidRDefault="006932E0" w:rsidP="00155DCD">
            <w:pPr>
              <w:widowControl w:val="0"/>
              <w:autoSpaceDE w:val="0"/>
              <w:autoSpaceDN w:val="0"/>
              <w:adjustRightInd w:val="0"/>
              <w:contextualSpacing/>
              <w:jc w:val="both"/>
              <w:rPr>
                <w:rFonts w:ascii="Times New Roman" w:hAnsi="Times New Roman"/>
                <w:sz w:val="22"/>
                <w:szCs w:val="22"/>
              </w:rPr>
            </w:pPr>
          </w:p>
        </w:tc>
      </w:tr>
      <w:tr w:rsidR="000C324F" w:rsidRPr="004D3EF8" w:rsidTr="000C324F">
        <w:tc>
          <w:tcPr>
            <w:tcW w:w="1526" w:type="dxa"/>
          </w:tcPr>
          <w:p w:rsidR="000C324F" w:rsidRPr="004D3EF8" w:rsidRDefault="000C324F" w:rsidP="00155DCD">
            <w:pPr>
              <w:widowControl w:val="0"/>
              <w:autoSpaceDE w:val="0"/>
              <w:autoSpaceDN w:val="0"/>
              <w:adjustRightInd w:val="0"/>
              <w:contextualSpacing/>
              <w:jc w:val="both"/>
              <w:rPr>
                <w:rFonts w:ascii="Times New Roman" w:hAnsi="Times New Roman"/>
                <w:sz w:val="22"/>
                <w:szCs w:val="22"/>
              </w:rPr>
            </w:pPr>
          </w:p>
        </w:tc>
        <w:tc>
          <w:tcPr>
            <w:tcW w:w="3685" w:type="dxa"/>
          </w:tcPr>
          <w:p w:rsidR="000C324F" w:rsidRPr="004D3EF8" w:rsidRDefault="000C324F"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Внесение сведений о результате предоставления муниципальной услуги в реестр решений</w:t>
            </w:r>
          </w:p>
        </w:tc>
        <w:tc>
          <w:tcPr>
            <w:tcW w:w="1701" w:type="dxa"/>
            <w:gridSpan w:val="2"/>
          </w:tcPr>
          <w:p w:rsidR="000C324F" w:rsidRPr="004D3EF8" w:rsidRDefault="000C324F"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1 рабочий день</w:t>
            </w:r>
          </w:p>
        </w:tc>
        <w:tc>
          <w:tcPr>
            <w:tcW w:w="1843" w:type="dxa"/>
          </w:tcPr>
          <w:p w:rsidR="000C324F" w:rsidRPr="004D3EF8" w:rsidRDefault="000C324F"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Специалисты Администрации Наумовского сельского поселе-ния</w:t>
            </w:r>
          </w:p>
        </w:tc>
        <w:tc>
          <w:tcPr>
            <w:tcW w:w="1985" w:type="dxa"/>
          </w:tcPr>
          <w:p w:rsidR="000C324F" w:rsidRPr="004D3EF8" w:rsidRDefault="000C324F"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ГИС</w:t>
            </w:r>
          </w:p>
        </w:tc>
        <w:tc>
          <w:tcPr>
            <w:tcW w:w="1984" w:type="dxa"/>
          </w:tcPr>
          <w:p w:rsidR="000C324F" w:rsidRPr="004D3EF8" w:rsidRDefault="000C324F"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w:t>
            </w:r>
          </w:p>
        </w:tc>
        <w:tc>
          <w:tcPr>
            <w:tcW w:w="2410" w:type="dxa"/>
          </w:tcPr>
          <w:p w:rsidR="000C324F" w:rsidRPr="004D3EF8" w:rsidRDefault="000C324F"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 xml:space="preserve">Результат предоставления муниципальной услуги внесен в реестр                       </w:t>
            </w:r>
          </w:p>
        </w:tc>
      </w:tr>
      <w:tr w:rsidR="000C324F" w:rsidRPr="004D3EF8" w:rsidTr="00D71230">
        <w:tc>
          <w:tcPr>
            <w:tcW w:w="15134" w:type="dxa"/>
            <w:gridSpan w:val="8"/>
          </w:tcPr>
          <w:p w:rsidR="000C324F" w:rsidRPr="004D3EF8" w:rsidRDefault="000C324F" w:rsidP="00155DCD">
            <w:pPr>
              <w:pStyle w:val="af4"/>
              <w:widowControl w:val="0"/>
              <w:numPr>
                <w:ilvl w:val="0"/>
                <w:numId w:val="8"/>
              </w:numPr>
              <w:autoSpaceDE w:val="0"/>
              <w:autoSpaceDN w:val="0"/>
              <w:adjustRightInd w:val="0"/>
              <w:jc w:val="both"/>
              <w:rPr>
                <w:rFonts w:ascii="Times New Roman" w:hAnsi="Times New Roman"/>
                <w:sz w:val="22"/>
                <w:szCs w:val="22"/>
              </w:rPr>
            </w:pPr>
            <w:r w:rsidRPr="004D3EF8">
              <w:rPr>
                <w:rFonts w:ascii="Times New Roman" w:hAnsi="Times New Roman"/>
                <w:sz w:val="22"/>
                <w:szCs w:val="22"/>
              </w:rPr>
              <w:t>Внесение результата муниципальной услуги в реестр решений</w:t>
            </w:r>
          </w:p>
        </w:tc>
      </w:tr>
      <w:tr w:rsidR="000C324F" w:rsidTr="000C324F">
        <w:tc>
          <w:tcPr>
            <w:tcW w:w="1526" w:type="dxa"/>
          </w:tcPr>
          <w:p w:rsidR="000C324F" w:rsidRPr="000C324F" w:rsidRDefault="000C324F" w:rsidP="00155DCD">
            <w:pPr>
              <w:widowControl w:val="0"/>
              <w:autoSpaceDE w:val="0"/>
              <w:autoSpaceDN w:val="0"/>
              <w:adjustRightInd w:val="0"/>
              <w:contextualSpacing/>
              <w:jc w:val="both"/>
              <w:rPr>
                <w:rFonts w:ascii="Times New Roman" w:hAnsi="Times New Roman"/>
                <w:sz w:val="22"/>
                <w:szCs w:val="22"/>
              </w:rPr>
            </w:pPr>
            <w:r w:rsidRPr="004D3EF8">
              <w:rPr>
                <w:rFonts w:ascii="Times New Roman" w:hAnsi="Times New Roman"/>
                <w:sz w:val="22"/>
                <w:szCs w:val="22"/>
              </w:rPr>
              <w:t>Формирование и регистрация результата муниципальной услуги в форме электронного документа в ГИС</w:t>
            </w:r>
          </w:p>
        </w:tc>
        <w:tc>
          <w:tcPr>
            <w:tcW w:w="3685" w:type="dxa"/>
          </w:tcPr>
          <w:p w:rsidR="000C324F" w:rsidRPr="000C324F" w:rsidRDefault="000C324F" w:rsidP="00155DCD">
            <w:pPr>
              <w:widowControl w:val="0"/>
              <w:autoSpaceDE w:val="0"/>
              <w:autoSpaceDN w:val="0"/>
              <w:adjustRightInd w:val="0"/>
              <w:contextualSpacing/>
              <w:jc w:val="both"/>
              <w:rPr>
                <w:rFonts w:ascii="Times New Roman" w:hAnsi="Times New Roman"/>
                <w:sz w:val="22"/>
                <w:szCs w:val="22"/>
              </w:rPr>
            </w:pPr>
          </w:p>
        </w:tc>
        <w:tc>
          <w:tcPr>
            <w:tcW w:w="1701" w:type="dxa"/>
            <w:gridSpan w:val="2"/>
          </w:tcPr>
          <w:p w:rsidR="000C324F" w:rsidRPr="000C324F" w:rsidRDefault="000C324F" w:rsidP="00155DCD">
            <w:pPr>
              <w:widowControl w:val="0"/>
              <w:autoSpaceDE w:val="0"/>
              <w:autoSpaceDN w:val="0"/>
              <w:adjustRightInd w:val="0"/>
              <w:contextualSpacing/>
              <w:jc w:val="both"/>
              <w:rPr>
                <w:rFonts w:ascii="Times New Roman" w:hAnsi="Times New Roman"/>
                <w:sz w:val="22"/>
                <w:szCs w:val="22"/>
              </w:rPr>
            </w:pPr>
          </w:p>
        </w:tc>
        <w:tc>
          <w:tcPr>
            <w:tcW w:w="1843" w:type="dxa"/>
          </w:tcPr>
          <w:p w:rsidR="000C324F" w:rsidRPr="000C324F" w:rsidRDefault="000C324F" w:rsidP="00155DCD">
            <w:pPr>
              <w:widowControl w:val="0"/>
              <w:autoSpaceDE w:val="0"/>
              <w:autoSpaceDN w:val="0"/>
              <w:adjustRightInd w:val="0"/>
              <w:contextualSpacing/>
              <w:jc w:val="both"/>
              <w:rPr>
                <w:rFonts w:ascii="Times New Roman" w:hAnsi="Times New Roman"/>
                <w:sz w:val="22"/>
                <w:szCs w:val="22"/>
              </w:rPr>
            </w:pPr>
          </w:p>
        </w:tc>
        <w:tc>
          <w:tcPr>
            <w:tcW w:w="1985" w:type="dxa"/>
          </w:tcPr>
          <w:p w:rsidR="000C324F" w:rsidRPr="000C324F" w:rsidRDefault="000C324F" w:rsidP="00155DCD">
            <w:pPr>
              <w:widowControl w:val="0"/>
              <w:autoSpaceDE w:val="0"/>
              <w:autoSpaceDN w:val="0"/>
              <w:adjustRightInd w:val="0"/>
              <w:contextualSpacing/>
              <w:jc w:val="both"/>
              <w:rPr>
                <w:rFonts w:ascii="Times New Roman" w:hAnsi="Times New Roman"/>
                <w:sz w:val="22"/>
                <w:szCs w:val="22"/>
              </w:rPr>
            </w:pPr>
          </w:p>
        </w:tc>
        <w:tc>
          <w:tcPr>
            <w:tcW w:w="1984" w:type="dxa"/>
          </w:tcPr>
          <w:p w:rsidR="000C324F" w:rsidRPr="000C324F" w:rsidRDefault="000C324F" w:rsidP="00155DCD">
            <w:pPr>
              <w:widowControl w:val="0"/>
              <w:autoSpaceDE w:val="0"/>
              <w:autoSpaceDN w:val="0"/>
              <w:adjustRightInd w:val="0"/>
              <w:contextualSpacing/>
              <w:jc w:val="both"/>
              <w:rPr>
                <w:rFonts w:ascii="Times New Roman" w:hAnsi="Times New Roman"/>
                <w:sz w:val="22"/>
                <w:szCs w:val="22"/>
              </w:rPr>
            </w:pPr>
          </w:p>
        </w:tc>
        <w:tc>
          <w:tcPr>
            <w:tcW w:w="2410" w:type="dxa"/>
          </w:tcPr>
          <w:p w:rsidR="000C324F" w:rsidRPr="000C324F" w:rsidRDefault="000C324F" w:rsidP="00155DCD">
            <w:pPr>
              <w:widowControl w:val="0"/>
              <w:autoSpaceDE w:val="0"/>
              <w:autoSpaceDN w:val="0"/>
              <w:adjustRightInd w:val="0"/>
              <w:contextualSpacing/>
              <w:jc w:val="both"/>
              <w:rPr>
                <w:rFonts w:ascii="Times New Roman" w:hAnsi="Times New Roman"/>
                <w:sz w:val="22"/>
                <w:szCs w:val="22"/>
              </w:rPr>
            </w:pPr>
          </w:p>
        </w:tc>
      </w:tr>
    </w:tbl>
    <w:p w:rsidR="00477684" w:rsidRPr="00EF2C1C" w:rsidRDefault="00477684" w:rsidP="00155DC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77684" w:rsidRDefault="00477684" w:rsidP="00155DCD">
      <w:pPr>
        <w:spacing w:after="0" w:line="240" w:lineRule="auto"/>
        <w:jc w:val="both"/>
      </w:pPr>
    </w:p>
    <w:sectPr w:rsidR="00477684" w:rsidSect="00477684">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F5" w:rsidRDefault="005734F5" w:rsidP="008A54D4">
      <w:pPr>
        <w:spacing w:after="0" w:line="240" w:lineRule="auto"/>
      </w:pPr>
      <w:r>
        <w:separator/>
      </w:r>
    </w:p>
  </w:endnote>
  <w:endnote w:type="continuationSeparator" w:id="0">
    <w:p w:rsidR="005734F5" w:rsidRDefault="005734F5" w:rsidP="008A5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F5" w:rsidRDefault="005734F5" w:rsidP="008A54D4">
      <w:pPr>
        <w:spacing w:after="0" w:line="240" w:lineRule="auto"/>
      </w:pPr>
      <w:r>
        <w:separator/>
      </w:r>
    </w:p>
  </w:footnote>
  <w:footnote w:type="continuationSeparator" w:id="0">
    <w:p w:rsidR="005734F5" w:rsidRDefault="005734F5" w:rsidP="008A5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291273"/>
      <w:docPartObj>
        <w:docPartGallery w:val="Page Numbers (Top of Page)"/>
        <w:docPartUnique/>
      </w:docPartObj>
    </w:sdtPr>
    <w:sdtContent>
      <w:p w:rsidR="00F72C03" w:rsidRDefault="00F72C03">
        <w:pPr>
          <w:pStyle w:val="a3"/>
          <w:jc w:val="center"/>
        </w:pPr>
        <w:fldSimple w:instr="PAGE   \* MERGEFORMAT">
          <w:r w:rsidR="004D3EF8">
            <w:rPr>
              <w:noProof/>
            </w:rPr>
            <w:t>2</w:t>
          </w:r>
        </w:fldSimple>
      </w:p>
    </w:sdtContent>
  </w:sdt>
  <w:p w:rsidR="00F72C03" w:rsidRDefault="00F72C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C05"/>
    <w:multiLevelType w:val="hybridMultilevel"/>
    <w:tmpl w:val="C46CFBCE"/>
    <w:lvl w:ilvl="0" w:tplc="8494B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70FA1"/>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9496E2C"/>
    <w:multiLevelType w:val="hybridMultilevel"/>
    <w:tmpl w:val="5006831E"/>
    <w:lvl w:ilvl="0" w:tplc="29B8CE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0F2D8C"/>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0E6057B"/>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7EF4E68"/>
    <w:multiLevelType w:val="hybridMultilevel"/>
    <w:tmpl w:val="D11E2D4C"/>
    <w:lvl w:ilvl="0" w:tplc="2D882AA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E2977"/>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DBF66FE"/>
    <w:multiLevelType w:val="hybridMultilevel"/>
    <w:tmpl w:val="C812E67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9">
    <w:nsid w:val="1FB47C78"/>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28C0F13"/>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5DE7DCC"/>
    <w:multiLevelType w:val="hybridMultilevel"/>
    <w:tmpl w:val="BB6CACC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F33E7"/>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2C85FE1"/>
    <w:multiLevelType w:val="multilevel"/>
    <w:tmpl w:val="CA3E5AC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357928D8"/>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6D429E0"/>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8B6673"/>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93A0AE8"/>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4E6240B0"/>
    <w:multiLevelType w:val="hybridMultilevel"/>
    <w:tmpl w:val="C45CBAEE"/>
    <w:lvl w:ilvl="0" w:tplc="8494B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9014F3"/>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50D65ABB"/>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7EB23A3"/>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632D76F0"/>
    <w:multiLevelType w:val="hybridMultilevel"/>
    <w:tmpl w:val="5CB8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7">
    <w:nsid w:val="68375A8E"/>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8E86866"/>
    <w:multiLevelType w:val="hybridMultilevel"/>
    <w:tmpl w:val="B792E3B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A837953"/>
    <w:multiLevelType w:val="hybridMultilevel"/>
    <w:tmpl w:val="8BACA9CA"/>
    <w:lvl w:ilvl="0" w:tplc="8494BC28">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0">
    <w:nsid w:val="6FF71919"/>
    <w:multiLevelType w:val="multilevel"/>
    <w:tmpl w:val="CA3E5AC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482EF9"/>
    <w:multiLevelType w:val="hybridMultilevel"/>
    <w:tmpl w:val="807C92B6"/>
    <w:lvl w:ilvl="0" w:tplc="8494BC28">
      <w:start w:val="1"/>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FF81402"/>
    <w:multiLevelType w:val="multilevel"/>
    <w:tmpl w:val="F2901FA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31"/>
  </w:num>
  <w:num w:numId="5">
    <w:abstractNumId w:val="33"/>
  </w:num>
  <w:num w:numId="6">
    <w:abstractNumId w:val="22"/>
  </w:num>
  <w:num w:numId="7">
    <w:abstractNumId w:val="26"/>
  </w:num>
  <w:num w:numId="8">
    <w:abstractNumId w:val="25"/>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2"/>
  </w:num>
  <w:num w:numId="13">
    <w:abstractNumId w:val="29"/>
  </w:num>
  <w:num w:numId="14">
    <w:abstractNumId w:val="13"/>
  </w:num>
  <w:num w:numId="15">
    <w:abstractNumId w:val="20"/>
  </w:num>
  <w:num w:numId="16">
    <w:abstractNumId w:val="11"/>
  </w:num>
  <w:num w:numId="17">
    <w:abstractNumId w:val="9"/>
  </w:num>
  <w:num w:numId="18">
    <w:abstractNumId w:val="15"/>
  </w:num>
  <w:num w:numId="19">
    <w:abstractNumId w:val="24"/>
  </w:num>
  <w:num w:numId="20">
    <w:abstractNumId w:val="12"/>
  </w:num>
  <w:num w:numId="21">
    <w:abstractNumId w:val="23"/>
  </w:num>
  <w:num w:numId="22">
    <w:abstractNumId w:val="7"/>
  </w:num>
  <w:num w:numId="23">
    <w:abstractNumId w:val="14"/>
  </w:num>
  <w:num w:numId="24">
    <w:abstractNumId w:val="27"/>
  </w:num>
  <w:num w:numId="25">
    <w:abstractNumId w:val="21"/>
  </w:num>
  <w:num w:numId="26">
    <w:abstractNumId w:val="34"/>
  </w:num>
  <w:num w:numId="27">
    <w:abstractNumId w:val="19"/>
  </w:num>
  <w:num w:numId="28">
    <w:abstractNumId w:val="3"/>
  </w:num>
  <w:num w:numId="29">
    <w:abstractNumId w:val="18"/>
  </w:num>
  <w:num w:numId="30">
    <w:abstractNumId w:val="1"/>
  </w:num>
  <w:num w:numId="31">
    <w:abstractNumId w:val="10"/>
  </w:num>
  <w:num w:numId="32">
    <w:abstractNumId w:val="4"/>
  </w:num>
  <w:num w:numId="33">
    <w:abstractNumId w:val="0"/>
  </w:num>
  <w:num w:numId="34">
    <w:abstractNumId w:val="28"/>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7E1B"/>
    <w:rsid w:val="0000233A"/>
    <w:rsid w:val="00033608"/>
    <w:rsid w:val="00087A26"/>
    <w:rsid w:val="000C324F"/>
    <w:rsid w:val="000D3B89"/>
    <w:rsid w:val="000E54F7"/>
    <w:rsid w:val="00124FCB"/>
    <w:rsid w:val="00155DCD"/>
    <w:rsid w:val="00166DA6"/>
    <w:rsid w:val="001E5BBA"/>
    <w:rsid w:val="002019E8"/>
    <w:rsid w:val="002167CA"/>
    <w:rsid w:val="002571B6"/>
    <w:rsid w:val="002A766C"/>
    <w:rsid w:val="002D3694"/>
    <w:rsid w:val="002F217D"/>
    <w:rsid w:val="00305C0F"/>
    <w:rsid w:val="00366393"/>
    <w:rsid w:val="00392C24"/>
    <w:rsid w:val="00446B44"/>
    <w:rsid w:val="00477684"/>
    <w:rsid w:val="00486FC8"/>
    <w:rsid w:val="004D3EF8"/>
    <w:rsid w:val="00503CDE"/>
    <w:rsid w:val="005734F5"/>
    <w:rsid w:val="005A1216"/>
    <w:rsid w:val="005C5363"/>
    <w:rsid w:val="00614012"/>
    <w:rsid w:val="0062080F"/>
    <w:rsid w:val="00626283"/>
    <w:rsid w:val="00636B30"/>
    <w:rsid w:val="00645A53"/>
    <w:rsid w:val="006620C9"/>
    <w:rsid w:val="006725BE"/>
    <w:rsid w:val="006932E0"/>
    <w:rsid w:val="006B1316"/>
    <w:rsid w:val="00787603"/>
    <w:rsid w:val="007B462E"/>
    <w:rsid w:val="008209CD"/>
    <w:rsid w:val="008604D3"/>
    <w:rsid w:val="008646EA"/>
    <w:rsid w:val="00874FE3"/>
    <w:rsid w:val="008A54D4"/>
    <w:rsid w:val="008A5587"/>
    <w:rsid w:val="00946FDB"/>
    <w:rsid w:val="00950455"/>
    <w:rsid w:val="00990317"/>
    <w:rsid w:val="00995050"/>
    <w:rsid w:val="00A6133B"/>
    <w:rsid w:val="00A75402"/>
    <w:rsid w:val="00A94D5A"/>
    <w:rsid w:val="00AD4539"/>
    <w:rsid w:val="00AE77AF"/>
    <w:rsid w:val="00B40DB7"/>
    <w:rsid w:val="00B537F7"/>
    <w:rsid w:val="00B67E1B"/>
    <w:rsid w:val="00B8738B"/>
    <w:rsid w:val="00C11413"/>
    <w:rsid w:val="00C5733C"/>
    <w:rsid w:val="00CB5024"/>
    <w:rsid w:val="00CB5FF5"/>
    <w:rsid w:val="00CC338C"/>
    <w:rsid w:val="00CC6C18"/>
    <w:rsid w:val="00D04AC1"/>
    <w:rsid w:val="00D4679C"/>
    <w:rsid w:val="00D71230"/>
    <w:rsid w:val="00D93E48"/>
    <w:rsid w:val="00DE0667"/>
    <w:rsid w:val="00DF13C4"/>
    <w:rsid w:val="00DF259D"/>
    <w:rsid w:val="00E13B59"/>
    <w:rsid w:val="00E373AB"/>
    <w:rsid w:val="00E94978"/>
    <w:rsid w:val="00ED36B8"/>
    <w:rsid w:val="00ED6FDE"/>
    <w:rsid w:val="00EF2C1C"/>
    <w:rsid w:val="00F50A7B"/>
    <w:rsid w:val="00F67ED9"/>
    <w:rsid w:val="00F72C03"/>
    <w:rsid w:val="00FA4322"/>
    <w:rsid w:val="00FB697B"/>
    <w:rsid w:val="00FC2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6C"/>
  </w:style>
  <w:style w:type="paragraph" w:styleId="1">
    <w:name w:val="heading 1"/>
    <w:basedOn w:val="a"/>
    <w:next w:val="a"/>
    <w:link w:val="10"/>
    <w:uiPriority w:val="9"/>
    <w:qFormat/>
    <w:rsid w:val="00EF2C1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F2C1C"/>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EF2C1C"/>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EF2C1C"/>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4D4"/>
  </w:style>
  <w:style w:type="paragraph" w:styleId="a5">
    <w:name w:val="footer"/>
    <w:basedOn w:val="a"/>
    <w:link w:val="a6"/>
    <w:uiPriority w:val="99"/>
    <w:unhideWhenUsed/>
    <w:rsid w:val="008A54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4D4"/>
  </w:style>
  <w:style w:type="paragraph" w:styleId="a7">
    <w:name w:val="Balloon Text"/>
    <w:basedOn w:val="a"/>
    <w:link w:val="a8"/>
    <w:uiPriority w:val="99"/>
    <w:semiHidden/>
    <w:unhideWhenUsed/>
    <w:rsid w:val="009504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455"/>
    <w:rPr>
      <w:rFonts w:ascii="Tahoma" w:hAnsi="Tahoma" w:cs="Tahoma"/>
      <w:sz w:val="16"/>
      <w:szCs w:val="16"/>
    </w:rPr>
  </w:style>
  <w:style w:type="character" w:customStyle="1" w:styleId="10">
    <w:name w:val="Заголовок 1 Знак"/>
    <w:basedOn w:val="a0"/>
    <w:link w:val="1"/>
    <w:uiPriority w:val="9"/>
    <w:rsid w:val="00EF2C1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F2C1C"/>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EF2C1C"/>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EF2C1C"/>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EF2C1C"/>
  </w:style>
  <w:style w:type="paragraph" w:customStyle="1" w:styleId="ConsPlusNormal">
    <w:name w:val="ConsPlusNormal"/>
    <w:rsid w:val="00EF2C1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F2C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F2C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EF2C1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EF2C1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endnote text"/>
    <w:basedOn w:val="a"/>
    <w:link w:val="aa"/>
    <w:uiPriority w:val="99"/>
    <w:semiHidden/>
    <w:unhideWhenUsed/>
    <w:rsid w:val="00EF2C1C"/>
    <w:rPr>
      <w:rFonts w:ascii="Calibri" w:eastAsia="Times New Roman" w:hAnsi="Calibri" w:cs="Times New Roman"/>
      <w:sz w:val="20"/>
      <w:szCs w:val="20"/>
      <w:lang w:eastAsia="ru-RU"/>
    </w:rPr>
  </w:style>
  <w:style w:type="character" w:customStyle="1" w:styleId="aa">
    <w:name w:val="Текст концевой сноски Знак"/>
    <w:basedOn w:val="a0"/>
    <w:link w:val="a9"/>
    <w:uiPriority w:val="99"/>
    <w:semiHidden/>
    <w:rsid w:val="00EF2C1C"/>
    <w:rPr>
      <w:rFonts w:ascii="Calibri" w:eastAsia="Times New Roman" w:hAnsi="Calibri" w:cs="Times New Roman"/>
      <w:sz w:val="20"/>
      <w:szCs w:val="20"/>
      <w:lang w:eastAsia="ru-RU"/>
    </w:rPr>
  </w:style>
  <w:style w:type="character" w:styleId="ab">
    <w:name w:val="endnote reference"/>
    <w:basedOn w:val="a0"/>
    <w:uiPriority w:val="99"/>
    <w:semiHidden/>
    <w:unhideWhenUsed/>
    <w:rsid w:val="00EF2C1C"/>
    <w:rPr>
      <w:rFonts w:cs="Times New Roman"/>
      <w:vertAlign w:val="superscript"/>
    </w:rPr>
  </w:style>
  <w:style w:type="paragraph" w:styleId="ac">
    <w:name w:val="footnote text"/>
    <w:basedOn w:val="a"/>
    <w:link w:val="ad"/>
    <w:uiPriority w:val="99"/>
    <w:semiHidden/>
    <w:unhideWhenUsed/>
    <w:rsid w:val="00EF2C1C"/>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EF2C1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EF2C1C"/>
    <w:rPr>
      <w:rFonts w:cs="Times New Roman"/>
      <w:vertAlign w:val="superscript"/>
    </w:rPr>
  </w:style>
  <w:style w:type="table" w:styleId="af">
    <w:name w:val="Table Grid"/>
    <w:basedOn w:val="a1"/>
    <w:uiPriority w:val="59"/>
    <w:rsid w:val="00EF2C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10"/>
    <w:qFormat/>
    <w:rsid w:val="00EF2C1C"/>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uiPriority w:val="10"/>
    <w:rsid w:val="00EF2C1C"/>
    <w:rPr>
      <w:rFonts w:ascii="Times New Roman" w:eastAsia="Times New Roman" w:hAnsi="Times New Roman" w:cs="Times New Roman"/>
      <w:b/>
      <w:sz w:val="28"/>
      <w:szCs w:val="20"/>
      <w:lang w:eastAsia="ru-RU"/>
    </w:rPr>
  </w:style>
  <w:style w:type="paragraph" w:customStyle="1" w:styleId="12">
    <w:name w:val="Обычный1"/>
    <w:link w:val="Normal"/>
    <w:rsid w:val="00EF2C1C"/>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EF2C1C"/>
    <w:rPr>
      <w:b/>
      <w:sz w:val="24"/>
    </w:rPr>
  </w:style>
  <w:style w:type="paragraph" w:customStyle="1" w:styleId="af2">
    <w:name w:val="реквизитПодпись"/>
    <w:basedOn w:val="12"/>
    <w:rsid w:val="00EF2C1C"/>
    <w:pPr>
      <w:tabs>
        <w:tab w:val="left" w:pos="6804"/>
      </w:tabs>
      <w:spacing w:before="360"/>
    </w:pPr>
    <w:rPr>
      <w:sz w:val="24"/>
    </w:rPr>
  </w:style>
  <w:style w:type="paragraph" w:customStyle="1" w:styleId="14">
    <w:name w:val="Название1"/>
    <w:basedOn w:val="12"/>
    <w:rsid w:val="00EF2C1C"/>
    <w:pPr>
      <w:jc w:val="center"/>
    </w:pPr>
    <w:rPr>
      <w:b/>
      <w:sz w:val="28"/>
    </w:rPr>
  </w:style>
  <w:style w:type="character" w:customStyle="1" w:styleId="Normal">
    <w:name w:val="Normal Знак"/>
    <w:link w:val="12"/>
    <w:locked/>
    <w:rsid w:val="00EF2C1C"/>
    <w:rPr>
      <w:rFonts w:ascii="Times New Roman" w:eastAsia="Times New Roman" w:hAnsi="Times New Roman" w:cs="Times New Roman"/>
      <w:sz w:val="20"/>
      <w:szCs w:val="20"/>
      <w:lang w:eastAsia="ru-RU"/>
    </w:rPr>
  </w:style>
  <w:style w:type="character" w:styleId="af3">
    <w:name w:val="Hyperlink"/>
    <w:basedOn w:val="a0"/>
    <w:uiPriority w:val="99"/>
    <w:unhideWhenUsed/>
    <w:rsid w:val="00EF2C1C"/>
    <w:rPr>
      <w:rFonts w:cs="Times New Roman"/>
      <w:color w:val="0000FF" w:themeColor="hyperlink"/>
      <w:u w:val="single"/>
    </w:rPr>
  </w:style>
  <w:style w:type="paragraph" w:styleId="af4">
    <w:name w:val="List Paragraph"/>
    <w:basedOn w:val="a"/>
    <w:uiPriority w:val="34"/>
    <w:qFormat/>
    <w:rsid w:val="00D4679C"/>
    <w:pPr>
      <w:ind w:left="720"/>
      <w:contextualSpacing/>
    </w:pPr>
  </w:style>
  <w:style w:type="paragraph" w:styleId="af5">
    <w:name w:val="No Spacing"/>
    <w:uiPriority w:val="1"/>
    <w:qFormat/>
    <w:rsid w:val="00A613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6C"/>
  </w:style>
  <w:style w:type="paragraph" w:styleId="1">
    <w:name w:val="heading 1"/>
    <w:basedOn w:val="a"/>
    <w:next w:val="a"/>
    <w:link w:val="10"/>
    <w:uiPriority w:val="9"/>
    <w:qFormat/>
    <w:rsid w:val="00EF2C1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F2C1C"/>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EF2C1C"/>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EF2C1C"/>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4D4"/>
  </w:style>
  <w:style w:type="paragraph" w:styleId="a5">
    <w:name w:val="footer"/>
    <w:basedOn w:val="a"/>
    <w:link w:val="a6"/>
    <w:uiPriority w:val="99"/>
    <w:unhideWhenUsed/>
    <w:rsid w:val="008A54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4D4"/>
  </w:style>
  <w:style w:type="paragraph" w:styleId="a7">
    <w:name w:val="Balloon Text"/>
    <w:basedOn w:val="a"/>
    <w:link w:val="a8"/>
    <w:uiPriority w:val="99"/>
    <w:semiHidden/>
    <w:unhideWhenUsed/>
    <w:rsid w:val="009504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455"/>
    <w:rPr>
      <w:rFonts w:ascii="Tahoma" w:hAnsi="Tahoma" w:cs="Tahoma"/>
      <w:sz w:val="16"/>
      <w:szCs w:val="16"/>
    </w:rPr>
  </w:style>
  <w:style w:type="character" w:customStyle="1" w:styleId="10">
    <w:name w:val="Заголовок 1 Знак"/>
    <w:basedOn w:val="a0"/>
    <w:link w:val="1"/>
    <w:uiPriority w:val="9"/>
    <w:rsid w:val="00EF2C1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F2C1C"/>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EF2C1C"/>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EF2C1C"/>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EF2C1C"/>
  </w:style>
  <w:style w:type="paragraph" w:customStyle="1" w:styleId="ConsPlusNormal">
    <w:name w:val="ConsPlusNormal"/>
    <w:rsid w:val="00EF2C1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F2C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F2C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EF2C1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EF2C1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endnote text"/>
    <w:basedOn w:val="a"/>
    <w:link w:val="aa"/>
    <w:uiPriority w:val="99"/>
    <w:semiHidden/>
    <w:unhideWhenUsed/>
    <w:rsid w:val="00EF2C1C"/>
    <w:rPr>
      <w:rFonts w:ascii="Calibri" w:eastAsia="Times New Roman" w:hAnsi="Calibri" w:cs="Times New Roman"/>
      <w:sz w:val="20"/>
      <w:szCs w:val="20"/>
      <w:lang w:eastAsia="ru-RU"/>
    </w:rPr>
  </w:style>
  <w:style w:type="character" w:customStyle="1" w:styleId="aa">
    <w:name w:val="Текст концевой сноски Знак"/>
    <w:basedOn w:val="a0"/>
    <w:link w:val="a9"/>
    <w:uiPriority w:val="99"/>
    <w:semiHidden/>
    <w:rsid w:val="00EF2C1C"/>
    <w:rPr>
      <w:rFonts w:ascii="Calibri" w:eastAsia="Times New Roman" w:hAnsi="Calibri" w:cs="Times New Roman"/>
      <w:sz w:val="20"/>
      <w:szCs w:val="20"/>
      <w:lang w:eastAsia="ru-RU"/>
    </w:rPr>
  </w:style>
  <w:style w:type="character" w:styleId="ab">
    <w:name w:val="endnote reference"/>
    <w:basedOn w:val="a0"/>
    <w:uiPriority w:val="99"/>
    <w:semiHidden/>
    <w:unhideWhenUsed/>
    <w:rsid w:val="00EF2C1C"/>
    <w:rPr>
      <w:rFonts w:cs="Times New Roman"/>
      <w:vertAlign w:val="superscript"/>
    </w:rPr>
  </w:style>
  <w:style w:type="paragraph" w:styleId="ac">
    <w:name w:val="footnote text"/>
    <w:basedOn w:val="a"/>
    <w:link w:val="ad"/>
    <w:uiPriority w:val="99"/>
    <w:semiHidden/>
    <w:unhideWhenUsed/>
    <w:rsid w:val="00EF2C1C"/>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EF2C1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EF2C1C"/>
    <w:rPr>
      <w:rFonts w:cs="Times New Roman"/>
      <w:vertAlign w:val="superscript"/>
    </w:rPr>
  </w:style>
  <w:style w:type="table" w:styleId="af">
    <w:name w:val="Table Grid"/>
    <w:basedOn w:val="a1"/>
    <w:uiPriority w:val="59"/>
    <w:rsid w:val="00EF2C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uiPriority w:val="10"/>
    <w:qFormat/>
    <w:rsid w:val="00EF2C1C"/>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uiPriority w:val="10"/>
    <w:rsid w:val="00EF2C1C"/>
    <w:rPr>
      <w:rFonts w:ascii="Times New Roman" w:eastAsia="Times New Roman" w:hAnsi="Times New Roman" w:cs="Times New Roman"/>
      <w:b/>
      <w:sz w:val="28"/>
      <w:szCs w:val="20"/>
      <w:lang w:eastAsia="ru-RU"/>
    </w:rPr>
  </w:style>
  <w:style w:type="paragraph" w:customStyle="1" w:styleId="12">
    <w:name w:val="Обычный1"/>
    <w:link w:val="Normal"/>
    <w:rsid w:val="00EF2C1C"/>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EF2C1C"/>
    <w:rPr>
      <w:b/>
      <w:sz w:val="24"/>
    </w:rPr>
  </w:style>
  <w:style w:type="paragraph" w:customStyle="1" w:styleId="af2">
    <w:name w:val="реквизитПодпись"/>
    <w:basedOn w:val="12"/>
    <w:rsid w:val="00EF2C1C"/>
    <w:pPr>
      <w:tabs>
        <w:tab w:val="left" w:pos="6804"/>
      </w:tabs>
      <w:spacing w:before="360"/>
    </w:pPr>
    <w:rPr>
      <w:sz w:val="24"/>
    </w:rPr>
  </w:style>
  <w:style w:type="paragraph" w:customStyle="1" w:styleId="14">
    <w:name w:val="Название1"/>
    <w:basedOn w:val="12"/>
    <w:rsid w:val="00EF2C1C"/>
    <w:pPr>
      <w:jc w:val="center"/>
    </w:pPr>
    <w:rPr>
      <w:b/>
      <w:sz w:val="28"/>
    </w:rPr>
  </w:style>
  <w:style w:type="character" w:customStyle="1" w:styleId="Normal">
    <w:name w:val="Normal Знак"/>
    <w:link w:val="12"/>
    <w:locked/>
    <w:rsid w:val="00EF2C1C"/>
    <w:rPr>
      <w:rFonts w:ascii="Times New Roman" w:eastAsia="Times New Roman" w:hAnsi="Times New Roman" w:cs="Times New Roman"/>
      <w:sz w:val="20"/>
      <w:szCs w:val="20"/>
      <w:lang w:eastAsia="ru-RU"/>
    </w:rPr>
  </w:style>
  <w:style w:type="character" w:styleId="af3">
    <w:name w:val="Hyperlink"/>
    <w:basedOn w:val="a0"/>
    <w:uiPriority w:val="99"/>
    <w:unhideWhenUsed/>
    <w:rsid w:val="00EF2C1C"/>
    <w:rPr>
      <w:rFonts w:cs="Times New Roman"/>
      <w:color w:val="0000FF" w:themeColor="hyperlink"/>
      <w:u w:val="single"/>
    </w:rPr>
  </w:style>
  <w:style w:type="paragraph" w:styleId="af4">
    <w:name w:val="List Paragraph"/>
    <w:basedOn w:val="a"/>
    <w:uiPriority w:val="34"/>
    <w:qFormat/>
    <w:rsid w:val="00D4679C"/>
    <w:pPr>
      <w:ind w:left="720"/>
      <w:contextualSpacing/>
    </w:pPr>
  </w:style>
  <w:style w:type="paragraph" w:styleId="af5">
    <w:name w:val="No Spacing"/>
    <w:uiPriority w:val="1"/>
    <w:qFormat/>
    <w:rsid w:val="00A6133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79337">
      <w:bodyDiv w:val="1"/>
      <w:marLeft w:val="0"/>
      <w:marRight w:val="0"/>
      <w:marTop w:val="0"/>
      <w:marBottom w:val="0"/>
      <w:divBdr>
        <w:top w:val="none" w:sz="0" w:space="0" w:color="auto"/>
        <w:left w:val="none" w:sz="0" w:space="0" w:color="auto"/>
        <w:bottom w:val="none" w:sz="0" w:space="0" w:color="auto"/>
        <w:right w:val="none" w:sz="0" w:space="0" w:color="auto"/>
      </w:divBdr>
    </w:div>
    <w:div w:id="58020139">
      <w:bodyDiv w:val="1"/>
      <w:marLeft w:val="0"/>
      <w:marRight w:val="0"/>
      <w:marTop w:val="0"/>
      <w:marBottom w:val="0"/>
      <w:divBdr>
        <w:top w:val="none" w:sz="0" w:space="0" w:color="auto"/>
        <w:left w:val="none" w:sz="0" w:space="0" w:color="auto"/>
        <w:bottom w:val="none" w:sz="0" w:space="0" w:color="auto"/>
        <w:right w:val="none" w:sz="0" w:space="0" w:color="auto"/>
      </w:divBdr>
    </w:div>
    <w:div w:id="10923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tka.tomskinves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51E24E09E89B0F73371E26112863F7DBCA8C45A343D72E25FFC30EF0CB9F4FA9FDAFEC20D82A7FE8BB25204D86836CC61F3F520975D6530P1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8A2D-989A-4C6F-84B7-45E2A7B6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10735</Words>
  <Characters>61196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User</cp:lastModifiedBy>
  <cp:revision>2</cp:revision>
  <cp:lastPrinted>2023-07-03T09:44:00Z</cp:lastPrinted>
  <dcterms:created xsi:type="dcterms:W3CDTF">2023-07-03T09:46:00Z</dcterms:created>
  <dcterms:modified xsi:type="dcterms:W3CDTF">2023-07-03T09:46:00Z</dcterms:modified>
</cp:coreProperties>
</file>