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62" w:rsidRPr="00B40662" w:rsidRDefault="00B40662" w:rsidP="00B40662">
      <w:pPr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</w:t>
      </w:r>
    </w:p>
    <w:p w:rsidR="00B40662" w:rsidRPr="00B40662" w:rsidRDefault="00B40662" w:rsidP="00B40662">
      <w:pPr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заключения договора аренды</w:t>
      </w: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земельных участков</w:t>
      </w:r>
    </w:p>
    <w:p w:rsidR="00B40662" w:rsidRPr="00B40662" w:rsidRDefault="00B40662" w:rsidP="00B406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(организатор аукциона) на основании постановления Администрации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21.12.2016 № 149 «О проведении аукциона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земельных участков» объявляет аукцион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земельного участка из земель населенных пунктов для </w:t>
      </w:r>
      <w:r w:rsidR="00D90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личного подсобного хозяйства</w:t>
      </w:r>
      <w:bookmarkStart w:id="0" w:name="_GoBack"/>
      <w:bookmarkEnd w:id="0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(лот № 1), по перечню и на условиях, согласно предмету аукциона. </w:t>
      </w:r>
      <w:proofErr w:type="gramEnd"/>
    </w:p>
    <w:p w:rsidR="00B40662" w:rsidRPr="00B40662" w:rsidRDefault="00B40662" w:rsidP="00B406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аукциона.</w:t>
      </w:r>
    </w:p>
    <w:p w:rsidR="00B40662" w:rsidRPr="00B40662" w:rsidRDefault="00B40662" w:rsidP="00B4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земельных участков (лотов), выставленных </w:t>
      </w:r>
      <w:proofErr w:type="gram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662" w:rsidRPr="00B40662" w:rsidRDefault="00B40662" w:rsidP="00B40662">
      <w:pPr>
        <w:tabs>
          <w:tab w:val="left" w:pos="79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аукцион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земельных участков</w:t>
      </w:r>
    </w:p>
    <w:tbl>
      <w:tblPr>
        <w:tblpPr w:leftFromText="180" w:rightFromText="180" w:vertAnchor="text" w:horzAnchor="page" w:tblpX="1609" w:tblpY="329"/>
        <w:tblW w:w="949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993"/>
        <w:gridCol w:w="2126"/>
        <w:gridCol w:w="1134"/>
        <w:gridCol w:w="1134"/>
        <w:gridCol w:w="1168"/>
      </w:tblGrid>
      <w:tr w:rsidR="00B40662" w:rsidRPr="00B40662" w:rsidTr="00035447">
        <w:trPr>
          <w:trHeight w:val="1266"/>
          <w:tblHeader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40662" w:rsidRPr="00B40662" w:rsidRDefault="00B40662" w:rsidP="00B40662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Местоположение </w:t>
            </w:r>
          </w:p>
          <w:p w:rsidR="00B40662" w:rsidRPr="00B40662" w:rsidRDefault="00B40662" w:rsidP="00B40662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(адрес)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участка,   кв. 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Кадастровый 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арендной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платы,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аукциона,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(3%</w:t>
            </w:r>
            <w:proofErr w:type="gramEnd"/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цены)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задатка,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 (20%</w:t>
            </w:r>
            <w:proofErr w:type="gramEnd"/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начальной</w:t>
            </w:r>
          </w:p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цены)</w:t>
            </w:r>
          </w:p>
        </w:tc>
      </w:tr>
      <w:tr w:rsidR="00B40662" w:rsidRPr="00B40662" w:rsidTr="0003544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40662" w:rsidRPr="00B40662" w:rsidTr="00035447">
        <w:trPr>
          <w:trHeight w:val="2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ind w:left="-64" w:right="-112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406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Томская </w:t>
            </w:r>
            <w:proofErr w:type="spellStart"/>
            <w:proofErr w:type="gramStart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Томский район, с. </w:t>
            </w:r>
            <w:proofErr w:type="spellStart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Наумовка</w:t>
            </w:r>
            <w:proofErr w:type="spellEnd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Юбилейная 1А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70:14:0200013:548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4633,80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139,01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0662" w:rsidRPr="00B40662" w:rsidRDefault="00B40662" w:rsidP="00B4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370,70</w:t>
            </w:r>
          </w:p>
        </w:tc>
      </w:tr>
    </w:tbl>
    <w:p w:rsidR="00B40662" w:rsidRPr="00B40662" w:rsidRDefault="00B40662" w:rsidP="00B40662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0662" w:rsidRPr="00B40662" w:rsidRDefault="00B40662" w:rsidP="00B40662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 и ограничения.</w:t>
      </w:r>
    </w:p>
    <w:p w:rsidR="00B40662" w:rsidRPr="00B40662" w:rsidRDefault="00B40662" w:rsidP="00B40662">
      <w:pPr>
        <w:tabs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 № 1: обременений и ограничений нет.</w:t>
      </w:r>
    </w:p>
    <w:p w:rsidR="00B40662" w:rsidRPr="00B40662" w:rsidRDefault="00B40662" w:rsidP="00B40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земельных участков – 20 лет.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аукциона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Томская область, Томский район, с.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Наумовка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Советская, д.7А, (здание Администрации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поселения),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25 января 2017 года, 15-00 часов. Регистрация с 14-30 часов.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Технические условия подключения проектируемых объектов к сетям инженерно-технического обеспечения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лотов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выданы Муниципальным образованием «Томский район» Управление ЖКХ, строительства транспорта и связи </w:t>
      </w:r>
    </w:p>
    <w:p w:rsidR="00B40662" w:rsidRPr="00B40662" w:rsidRDefault="00B40662" w:rsidP="00B40662">
      <w:pPr>
        <w:spacing w:after="0" w:line="240" w:lineRule="auto"/>
        <w:ind w:right="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Плата за подключение определяется на основании договора между поставщиком ресурсов и правообладателем земельного участка. </w:t>
      </w:r>
    </w:p>
    <w:p w:rsidR="00B40662" w:rsidRPr="00B40662" w:rsidRDefault="00B40662" w:rsidP="00B40662">
      <w:pPr>
        <w:spacing w:after="0" w:line="240" w:lineRule="auto"/>
        <w:ind w:right="2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Подробнее с техническими условиями подключения проектируемых объектов к сетям инженерно-технического обеспечения на официальном сайте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«Интернет»: </w:t>
      </w:r>
      <w:r w:rsidRPr="00B40662">
        <w:rPr>
          <w:rFonts w:ascii="Calibri" w:eastAsia="Times New Roman" w:hAnsi="Calibri" w:cs="Times New Roman"/>
          <w:lang w:eastAsia="ru-RU"/>
        </w:rPr>
        <w:t>(</w:t>
      </w:r>
      <w:hyperlink r:id="rId5" w:history="1"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www.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naumowka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tomsk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.ru</w:t>
        </w:r>
      </w:hyperlink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сайте </w:t>
      </w:r>
      <w:hyperlink r:id="rId6" w:history="1">
        <w:r w:rsidRPr="00B40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</w:t>
        </w:r>
        <w:r w:rsidRPr="00B4066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Pr="00B406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к лоту.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Банковские реквизиты для перечисления задатка: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7014044307 КПП 701401001, л/счет ЛС3114943113 Управление финансов Администрации Томского района, </w:t>
      </w:r>
      <w:proofErr w:type="gram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40302810100005000187 в отделении Томск г. Томск, БИК 046902001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ОКТМО 696544157. Назначение платежа «Задаток на участие в аукционе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адресу:______________________, (лот №___), кадастровый номер___________________».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Задаток для всех лотов должен поступить на счет организатора аукциона не позднее 20 января 2017 года.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принятия решения об отказе в проведен</w:t>
      </w:r>
      <w:proofErr w:type="gram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ии ау</w:t>
      </w:r>
      <w:proofErr w:type="gram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кциона не менее чем за 3 дня до даты проведения торгов. 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аукционе, по утвержденной форме, принимаются для всех лотов в понедельник, вторник, среду с 9-30 до 16-00 часов (перерыв с 13-00 до 14-00 часов), кроме 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выходных и праздничных дней, по адресу: Томская область, Томский район, с.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Наумовка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ул. Советская, д.7А, (здание Администрации 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поселения). </w:t>
      </w:r>
    </w:p>
    <w:p w:rsidR="00B40662" w:rsidRPr="00B40662" w:rsidRDefault="00B40662" w:rsidP="00B4066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аукциона могут являться только граждане.</w:t>
      </w: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right="2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заявки на участие в аукционе:</w:t>
      </w:r>
    </w:p>
    <w:p w:rsidR="00B40662" w:rsidRPr="00B40662" w:rsidRDefault="00B40662" w:rsidP="00B40662">
      <w:pPr>
        <w:spacing w:after="0" w:line="240" w:lineRule="auto"/>
        <w:ind w:right="2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</w:t>
      </w:r>
    </w:p>
    <w:p w:rsidR="00B40662" w:rsidRPr="00B40662" w:rsidRDefault="00B40662" w:rsidP="00B4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участие в аукционе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аренды </w:t>
      </w:r>
    </w:p>
    <w:p w:rsidR="00B40662" w:rsidRPr="00B40662" w:rsidRDefault="00B40662" w:rsidP="00B4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участка </w:t>
      </w: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физических лиц</w:t>
      </w: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(составляется в 2-х экземплярах)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от____________________________________________________________________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(фамилия, имя, отчество лица, подавшего заявку)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</w:t>
      </w:r>
      <w:proofErr w:type="gram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я изъявляю желание принять участие в аукционе на право заключения договора аренды земельного участка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земель населенных пунктов, площадью ______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кв.м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 кадастровым номером 70:14:___________________, местоположение которого: Российская Федерация, Томская область, Томский район, муниципальное образование «</w:t>
      </w:r>
      <w:proofErr w:type="spell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Наумовское</w:t>
      </w:r>
      <w:proofErr w:type="spell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 _____________________________________, </w:t>
      </w:r>
      <w:proofErr w:type="gramStart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___________________________________   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 случае победы на аукционе, принимаю на себя обязательство: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Подписать в день проведения аукциона протокол о результатах аукциона.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Подписать и представить в Администрацию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договор аренды земельного участка в течение тридцати дней со дня направления Администрацией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проекта указанного договора. </w:t>
      </w:r>
    </w:p>
    <w:p w:rsidR="00B40662" w:rsidRPr="00B40662" w:rsidRDefault="00B40662" w:rsidP="00B40662">
      <w:pPr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Оплатить арендную плату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установленную по результатам аукциона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заключения договора аренды земельного участка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течение десяти дней со дня подписания договора аренды земельного участка. 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случае просрочки платежа оплатить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пени </w:t>
      </w: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размере, установленном договором аренды земельного участка.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В случае признания меня победителем аукциона и моего отказа от подписания протокола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аукциона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(или) проекта договора аренды земельного участка, я согласен с тем, что сумма внесенного мною задатка, возврату не подлежит. </w:t>
      </w:r>
    </w:p>
    <w:p w:rsidR="00B40662" w:rsidRPr="00B40662" w:rsidRDefault="00B40662" w:rsidP="00B40662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Почтовый адрес участника аукциона:_____________________________________________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Платежные реквизиты участника аукциона, реквизиты банка, счет в банке, на который перечисляется сумма возвращаемого задатка:________________________________________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Прилагаю документы, указанные в описи к заявке.</w:t>
      </w: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B40662" w:rsidRPr="00B40662" w:rsidRDefault="00B40662" w:rsidP="00B40662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7. При необходимости иные сведения: _____________________________________________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контактный телефон, адрес электронной почты и др.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 заявителя: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                  ________________     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_________20____г.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ФИО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Подпись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Дата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Регистрационный №_________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«____»_______20___г., время подачи документов ______ часов ______ минут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Ф.И.О. и подпись лица принявшего документы______________________________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Приложения: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копия документа, удостоверяющего личность заявителя;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документ, подтверждающий внесение задатка;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опись представленных документов в 2-х экземплярах. </w:t>
      </w: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 земельного участка №__</w:t>
      </w: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0" w:line="240" w:lineRule="auto"/>
        <w:ind w:left="-284" w:right="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Наумовка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«____» _______________г.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62" w:rsidRPr="00B40662" w:rsidRDefault="00B40662" w:rsidP="00B4066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основании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Протокола о результатах аукциона №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от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201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года, </w:t>
      </w:r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Администрация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сельского поселения, в дальнейшем "Арендодатель", в лице Главы поселения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Орлова Виктора Валерьевича</w:t>
      </w:r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действующего на основании Устава, с одной стороны и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гр. </w:t>
      </w:r>
      <w:proofErr w:type="gramStart"/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___________________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x-none"/>
        </w:rPr>
        <w:t>паспорт _________________, проживающий по адресу:______________________</w:t>
      </w:r>
      <w:r w:rsidRPr="00B4066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 в дальнейшем «Арендатор», с другой стороны, и именуемые в дальнейшем "Стороны", заключили настоящий договор (далее - Договор) о нижеследующем:</w:t>
      </w:r>
      <w:proofErr w:type="gramEnd"/>
    </w:p>
    <w:p w:rsidR="00B40662" w:rsidRPr="00B40662" w:rsidRDefault="00B40662" w:rsidP="00B4066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 Предмет Договора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1.1. Арендодатель  предоставляет, а  Арендатор  принимает  в  аренду земельный участок из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 населенных пунктов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B40662">
        <w:rPr>
          <w:rFonts w:ascii="Times New Roman" w:eastAsia="Calibri" w:hAnsi="Times New Roman" w:cs="Times New Roman"/>
          <w:b/>
          <w:sz w:val="24"/>
          <w:szCs w:val="24"/>
        </w:rPr>
        <w:t>70:14:_____________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находящийся по адресу: </w:t>
      </w:r>
      <w:proofErr w:type="gram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область, Томский район, муниципальное образование «</w:t>
      </w:r>
      <w:proofErr w:type="spell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Наумовское</w:t>
      </w:r>
      <w:proofErr w:type="spell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поселение», ___________________________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Участок)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Срок Договора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2.1. Срок аренды Участка устанавливается на двадцать лет</w:t>
      </w: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____________ 2017 года до ____________ 20__ года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2.2. Договор, заключенный на срок более чем один год, вступает в  силу с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государственной регистрации.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2.3. Договор носит однократный характер и продлению не подлежит.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Арендная плата</w:t>
      </w:r>
    </w:p>
    <w:p w:rsidR="00B40662" w:rsidRPr="00B40662" w:rsidRDefault="00B40662" w:rsidP="00B40662">
      <w:pPr>
        <w:spacing w:after="0" w:line="240" w:lineRule="auto"/>
        <w:ind w:right="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Размер ежегодной арендной платы за Участок определен по результатам аукциона и составляет ___________ (_______ руб. ____коп.) рублей.</w:t>
      </w:r>
    </w:p>
    <w:p w:rsidR="00B40662" w:rsidRPr="00B40662" w:rsidRDefault="00B40662" w:rsidP="00B406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победителем аукциона, лицом, подавшим единственную заявку на участие в аукционе, либо заявителем, признанным единственным участком аукциона, засчитывается в счет арендной платы за Участок.</w:t>
      </w:r>
    </w:p>
    <w:p w:rsidR="00B40662" w:rsidRPr="00B40662" w:rsidRDefault="00B40662" w:rsidP="00B40662">
      <w:pPr>
        <w:spacing w:after="0" w:line="240" w:lineRule="auto"/>
        <w:ind w:right="83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Арендная плата  </w:t>
      </w:r>
      <w:proofErr w:type="gram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договора по 31.12.2017г. составляет ______________(________руб. _____коп.) согласно Приложению 1 (расчет арендной платы) и вносится в течение 10 дней с даты подписания договора аренды земельного участка.</w:t>
      </w:r>
    </w:p>
    <w:p w:rsidR="00B40662" w:rsidRPr="00B40662" w:rsidRDefault="00B40662" w:rsidP="00B40662">
      <w:pPr>
        <w:spacing w:after="0" w:line="240" w:lineRule="auto"/>
        <w:ind w:right="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Последующее внесение арендной платы за пользование земельным участком вносится ежегодно до 20 декабря текущего года.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вносится путем перечисления денежных средств на счет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0662" w:rsidRPr="00B40662" w:rsidRDefault="00B40662" w:rsidP="00B406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УФК по Томской области (Администрация Томского района) ИНН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7014044522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/ КПП 701401001 Код ОКТМО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69654457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Счет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40101810900000010007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</w:t>
      </w:r>
      <w:r w:rsidRPr="00B40662">
        <w:rPr>
          <w:rFonts w:ascii="Times New Roman" w:eastAsia="Times New Roman" w:hAnsi="Times New Roman" w:cs="Times New Roman"/>
          <w:b/>
          <w:color w:val="484848"/>
          <w:sz w:val="24"/>
          <w:szCs w:val="24"/>
          <w:shd w:val="clear" w:color="auto" w:fill="FFFFFF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Отделении Томск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proofErr w:type="gram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.Т</w:t>
      </w:r>
      <w:proofErr w:type="gram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омск</w:t>
      </w:r>
      <w:proofErr w:type="spell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БИК 046902001 Аренда земли Код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9021110501310000120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06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Платежные реквизиты действуют в течение одного финансового года.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3.3. </w:t>
      </w:r>
      <w:proofErr w:type="gram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счета, Арендодатель обязуется проинформировать об этом Арендатора путем опубликования информации в печатном издании, утвержденном Решением Совета </w:t>
      </w:r>
      <w:proofErr w:type="spell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(«Информационный бюллетень </w:t>
      </w:r>
      <w:proofErr w:type="spell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поселения») и на официальном сайте муниципального образования </w:t>
      </w:r>
      <w:proofErr w:type="spell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B40662">
        <w:rPr>
          <w:rFonts w:ascii="Calibri" w:eastAsia="Times New Roman" w:hAnsi="Calibri" w:cs="Times New Roman"/>
          <w:lang w:eastAsia="ru-RU"/>
        </w:rPr>
        <w:t>(</w:t>
      </w:r>
      <w:hyperlink r:id="rId7" w:history="1"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www.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naumowka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val="en-US" w:eastAsia="ru-RU"/>
          </w:rPr>
          <w:t>tomsk</w:t>
        </w:r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.</w:t>
        </w:r>
        <w:proofErr w:type="spellStart"/>
        <w:r w:rsidRPr="00B40662">
          <w:rPr>
            <w:rFonts w:ascii="Calibri" w:eastAsia="Times New Roman" w:hAnsi="Calibri" w:cs="Times New Roman"/>
            <w:color w:val="0000FF"/>
            <w:u w:val="single"/>
            <w:lang w:eastAsia="ru-RU"/>
          </w:rPr>
          <w:t>ru</w:t>
        </w:r>
        <w:proofErr w:type="spellEnd"/>
      </w:hyperlink>
      <w:r w:rsidRPr="00B40662">
        <w:rPr>
          <w:rFonts w:ascii="Calibri" w:eastAsia="Times New Roman" w:hAnsi="Calibri" w:cs="Times New Roman"/>
          <w:lang w:eastAsia="ru-RU"/>
        </w:rPr>
        <w:t xml:space="preserve">)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предоставить в течении финансового года расчет арендной платы/квитанции и реквизиты для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перечисления денежных средств на счет Арендодателя.  </w:t>
      </w:r>
      <w:proofErr w:type="gramEnd"/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3.4. Не  использование  Арендатором, указанного в п. 1.1. настоящего договора Участка, не является основанием для освобождения от уплаты им арендной платы или основанием для возврата сумм, уплаченных им в качестве арендной платы по настоящему договору.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3.5. Обязанность Арендатора по оплате арендной платы возникает с момента подписания Сторонами акта приемки - передачи земельного участка.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и обязанности Сторон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 Арендодатель имеет право: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4.1.1. На   беспрепятственный   доступ   на  территорию  Участка с целью его  осмотра  на  предмет  соблюдения  условий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4.1.2. На   возмещение   убытков, причиненных   ухудшением  качества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   и   экологической   обстановки   в   результате   хозяйственной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арендатора, а  также  по  иным  основаниям,  предусмотренным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 Арендодатель обязан: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4.2.1. Выполнять в полном объеме все условия 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4.2.2. Передать Арендатору Участок по акту  приема-передачи.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 Арендатор имеет право: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4.3.1. Использовать Участок на условиях, установленных Договором.  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 Арендатор обязан: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4.4.1. Выполнять в полном объеме все условия 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4.4.2. Использовать Участок в соответствии с целевым  назначением и разрешенным использованием.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4.4.3. Уплачивать в размере и на условиях, установленных  Договором,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арендную плату.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4.4.4. Обеспечить   Арендодателю  (его  законным   представителям),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представителям органов государственного  земельного  контроля  доступ  на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по их требованию.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4.4.5. Письменно сообщить Арендодателю не </w:t>
      </w:r>
      <w:proofErr w:type="gram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 за  1  (один)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 о предстоящем освобождении Участка как в связи с окончанием  срока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Договора, так и при досрочном его освобождении.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4.4.6. Не допускать действий, приводящих к ухудшению  экологической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обстановки на Участке и прилегающих к нему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территориях, а также выполнять работы по благоустройству территории.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4.4.7. Письменно в  десятидневный  срок  уведомить  Арендодателя  об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изменении личных данных, могущих повлиять на исполнение настоящего 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4.4.8. После подписания Договора, либо изменений, либо дополнений к нему за свой счет произвести его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(их) государственную регистрацию.  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Арендодатель   и    Арендатор   имеют  иные права и </w:t>
      </w:r>
      <w:proofErr w:type="gram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несут  иные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обязанности</w:t>
      </w:r>
      <w:proofErr w:type="gram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установленные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Ответственность Сторон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5.1. За нарушение условий Договора  Стороны  несут  ответственность, предусмотренную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законодательством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5.2. За   нарушение  срока  внесения  арендной  платы  по  Договору, Арендатор выплачивает Арендодателю пени из расчета 0,05% от размера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невнесенной арендной платы за каждый  календарный  день  просрочки.  Пени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перечисляются в порядке, предусмотренном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п. 3.3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5.3. Ответственность Сторон за нарушение обязательств  по  Договору, вызванных  действием  обстоятельств   непреодолимой   силы,  регулируется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Изменение, расторжение и прекращение Договора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6.1. Все изменения и (или) дополнения к Договору оформляются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письменной форме.  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6.2. </w:t>
      </w:r>
      <w:proofErr w:type="gramStart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в одностороннем порядке в соответствии ст. 450, 452 ГК РФ, ст. 46 ЗК РФ.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6.3. Договор считается расторгнутым в одностороннем порядке согласно п.6.2 с момента, указанного в уведомлении об отказе от исполнения договора. Уведомление о расторжении договора в одностороннем порядке направляется Арендатору по указанному в договоре адресу заказным письмом с уведомлением о вручении и считается полученным Арендатором по истечении пяти дней с момента отправления, возвращение корреспонденции недошедшей до адресата   во внимание не принимается.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прекращении Договора Арендатор обязан вернуть Арендодателю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Участок в надлежащем состоянии.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Рассмотрение и урегулирование споров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Особые условия договора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8.1. Передача Участка в субаренду, а также передача прав  и обязанностей по договору третьим лицам  исключительно с письменного согласия Арендодателя.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8.2. Срок действия договора субаренды не может превышать срок действия Договора.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8.3. При досрочном расторжении Договора договор субаренды земельного участка прекращает свое действие.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Выдача договора аренды только при условии полной оплаты начисленной арендной платы.     </w:t>
      </w:r>
    </w:p>
    <w:p w:rsidR="00B40662" w:rsidRPr="00B40662" w:rsidRDefault="00B40662" w:rsidP="00B40662">
      <w:pPr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Арендодатель:                                                       Арендатор: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приемки - передачи земельного участка</w:t>
      </w:r>
    </w:p>
    <w:p w:rsidR="00B40662" w:rsidRPr="00B40662" w:rsidRDefault="00B40662" w:rsidP="00B40662">
      <w:pPr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Наумовка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«____» _______________</w:t>
      </w:r>
      <w:proofErr w:type="gram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Администрация </w:t>
      </w:r>
      <w:proofErr w:type="spellStart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Наумовского</w:t>
      </w:r>
      <w:proofErr w:type="spellEnd"/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дальнейшем «Арендодатель», в лице Главы поселения Орлова Виктора Валерьевича, действующего на основании Устава, с одной стороны и гр.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_________________, проживающий по адресу:______________________, в дальнейшем «Арендатор», с другой стороны, и именуемые в дальнейшем «Стороны», составили настоящий акт о нижеследующем: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 аренды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________ от ____________ года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B406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Арендодатель» сдал, а «Арендатор» принял в аренду земельный участок из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земель населенных пунктов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кадастровым номером </w:t>
      </w:r>
      <w:r w:rsidRPr="00B40662">
        <w:rPr>
          <w:rFonts w:ascii="Times New Roman" w:eastAsia="Calibri" w:hAnsi="Times New Roman" w:cs="Times New Roman"/>
          <w:b/>
          <w:sz w:val="24"/>
          <w:szCs w:val="24"/>
        </w:rPr>
        <w:t>70:14:_____________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находящийся по адресу: </w:t>
      </w:r>
      <w:proofErr w:type="gram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Российская Федерация,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Томская область, Томский район, муниципальное образование «</w:t>
      </w:r>
      <w:proofErr w:type="spell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Наумовское</w:t>
      </w:r>
      <w:proofErr w:type="spell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сельское поселение», ___________________________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- Участок)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</w:t>
      </w: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</w:t>
      </w:r>
      <w:r w:rsidRPr="00B40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границах, указанных в кадастровом паспорте Участка, прилагаемом к настоящему Договору и являющемуся его неотъемлемой частью, общей площадью </w:t>
      </w:r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 </w:t>
      </w:r>
      <w:proofErr w:type="spellStart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кв.м</w:t>
      </w:r>
      <w:proofErr w:type="spellEnd"/>
      <w:r w:rsidRPr="00B40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6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B40662" w:rsidRPr="00B40662" w:rsidRDefault="00B40662" w:rsidP="00B40662">
      <w:pPr>
        <w:widowControl w:val="0"/>
        <w:autoSpaceDE w:val="0"/>
        <w:autoSpaceDN w:val="0"/>
        <w:adjustRightInd w:val="0"/>
        <w:spacing w:after="0" w:line="240" w:lineRule="auto"/>
        <w:ind w:left="-284" w:right="83"/>
        <w:jc w:val="center"/>
        <w:rPr>
          <w:rFonts w:ascii="Times New Roman" w:eastAsia="Times New Roman" w:hAnsi="Times New Roman" w:cs="Times New Roman"/>
          <w:b/>
          <w:color w:val="000080"/>
          <w:sz w:val="24"/>
          <w:szCs w:val="24"/>
          <w:lang w:eastAsia="ru-RU"/>
        </w:rPr>
      </w:pPr>
    </w:p>
    <w:tbl>
      <w:tblPr>
        <w:tblW w:w="10281" w:type="dxa"/>
        <w:tblLook w:val="04A0" w:firstRow="1" w:lastRow="0" w:firstColumn="1" w:lastColumn="0" w:noHBand="0" w:noVBand="1"/>
      </w:tblPr>
      <w:tblGrid>
        <w:gridCol w:w="5353"/>
        <w:gridCol w:w="4928"/>
      </w:tblGrid>
      <w:tr w:rsidR="00B40662" w:rsidRPr="00B40662" w:rsidTr="00035447">
        <w:tc>
          <w:tcPr>
            <w:tcW w:w="5353" w:type="dxa"/>
            <w:hideMark/>
          </w:tcPr>
          <w:p w:rsidR="00B40662" w:rsidRPr="00B40662" w:rsidRDefault="00B40662" w:rsidP="00B40662">
            <w:pPr>
              <w:tabs>
                <w:tab w:val="left" w:pos="6260"/>
              </w:tabs>
              <w:spacing w:after="0" w:line="240" w:lineRule="auto"/>
              <w:ind w:left="-284" w:right="83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B40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Арендодатель:                  </w:t>
            </w:r>
          </w:p>
        </w:tc>
        <w:tc>
          <w:tcPr>
            <w:tcW w:w="4928" w:type="dxa"/>
            <w:hideMark/>
          </w:tcPr>
          <w:p w:rsidR="00B40662" w:rsidRPr="00B40662" w:rsidRDefault="00B40662" w:rsidP="00B40662">
            <w:pPr>
              <w:tabs>
                <w:tab w:val="left" w:pos="6260"/>
              </w:tabs>
              <w:spacing w:after="0" w:line="240" w:lineRule="auto"/>
              <w:ind w:left="-284" w:right="83"/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val="en-US" w:eastAsia="ru-RU"/>
              </w:rPr>
            </w:pPr>
            <w:r w:rsidRPr="00B40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  </w:t>
            </w:r>
            <w:r w:rsidRPr="00B406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Арендатор:</w:t>
            </w:r>
          </w:p>
        </w:tc>
      </w:tr>
    </w:tbl>
    <w:p w:rsidR="00585608" w:rsidRDefault="00585608"/>
    <w:sectPr w:rsidR="0058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92"/>
    <w:rsid w:val="00415D92"/>
    <w:rsid w:val="004D7971"/>
    <w:rsid w:val="00585608"/>
    <w:rsid w:val="00B40662"/>
    <w:rsid w:val="00D9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mowka.tom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gov.ru/" TargetMode="External"/><Relationship Id="rId5" Type="http://schemas.openxmlformats.org/officeDocument/2006/relationships/hyperlink" Target="http://www.naumowka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2250</Words>
  <Characters>12828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namovka</dc:creator>
  <cp:lastModifiedBy>namovka</cp:lastModifiedBy>
  <cp:revision>4</cp:revision>
  <dcterms:created xsi:type="dcterms:W3CDTF">2017-02-13T05:55:00Z</dcterms:created>
  <dcterms:modified xsi:type="dcterms:W3CDTF">2017-02-13T05:56:00Z</dcterms:modified>
</cp:coreProperties>
</file>