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DE" w:rsidRDefault="000C6CE6" w:rsidP="003141DE">
      <w:pPr>
        <w:jc w:val="right"/>
      </w:pPr>
      <w:r>
        <w:t xml:space="preserve"> </w:t>
      </w:r>
    </w:p>
    <w:p w:rsidR="00E22B7B" w:rsidRDefault="00E22B7B">
      <w:pPr>
        <w:jc w:val="center"/>
      </w:pPr>
      <w:r>
        <w:t>Муниципальное образование «</w:t>
      </w:r>
      <w:r w:rsidR="00EA789F">
        <w:t>Наумовское сельское поселение</w:t>
      </w:r>
      <w:r>
        <w:t>»</w:t>
      </w:r>
    </w:p>
    <w:p w:rsidR="00E22B7B" w:rsidRDefault="00E22B7B">
      <w:pPr>
        <w:jc w:val="center"/>
      </w:pPr>
      <w:r>
        <w:t xml:space="preserve">Администрация Наумовского сельского </w:t>
      </w:r>
      <w:r w:rsidR="00EA789F">
        <w:t>поселения</w:t>
      </w:r>
    </w:p>
    <w:p w:rsidR="00E22B7B" w:rsidRDefault="00E22B7B">
      <w:pPr>
        <w:jc w:val="center"/>
      </w:pPr>
    </w:p>
    <w:p w:rsidR="00E22B7B" w:rsidRDefault="00E22B7B">
      <w:pPr>
        <w:jc w:val="center"/>
      </w:pPr>
      <w:r>
        <w:t>П</w:t>
      </w:r>
      <w:r w:rsidR="00EA789F">
        <w:t xml:space="preserve">ОСТАНОВЛЕНИЕ </w:t>
      </w:r>
    </w:p>
    <w:p w:rsidR="00E22B7B" w:rsidRDefault="00E22B7B">
      <w:pPr>
        <w:jc w:val="center"/>
      </w:pPr>
    </w:p>
    <w:p w:rsidR="00E22B7B" w:rsidRDefault="003141DE">
      <w:r>
        <w:t xml:space="preserve"> </w:t>
      </w:r>
      <w:r w:rsidR="00946555">
        <w:t xml:space="preserve">  </w:t>
      </w:r>
      <w:r w:rsidR="003E5642">
        <w:t>04.05.</w:t>
      </w:r>
      <w:r w:rsidR="003A613C">
        <w:t>20</w:t>
      </w:r>
      <w:r w:rsidR="00414C90">
        <w:t>1</w:t>
      </w:r>
      <w:r w:rsidR="00946555">
        <w:t>2</w:t>
      </w:r>
      <w:r w:rsidR="007D7505">
        <w:t>г.</w:t>
      </w:r>
      <w:r w:rsidR="00E22B7B">
        <w:tab/>
      </w:r>
      <w:r w:rsidR="00E22B7B">
        <w:tab/>
      </w:r>
      <w:r w:rsidR="00E22B7B">
        <w:tab/>
      </w:r>
      <w:r w:rsidR="00E22B7B">
        <w:tab/>
        <w:t xml:space="preserve">                            </w:t>
      </w:r>
      <w:r w:rsidR="00512A2B">
        <w:t xml:space="preserve">                      </w:t>
      </w:r>
      <w:r w:rsidR="00E22B7B">
        <w:t xml:space="preserve">                   №</w:t>
      </w:r>
      <w:r>
        <w:t xml:space="preserve"> </w:t>
      </w:r>
      <w:r w:rsidR="00E6630C">
        <w:t>1</w:t>
      </w:r>
      <w:r w:rsidR="003E5642">
        <w:t>3</w:t>
      </w:r>
      <w:r w:rsidR="00946555">
        <w:t xml:space="preserve">   </w:t>
      </w:r>
    </w:p>
    <w:p w:rsidR="00E22B7B" w:rsidRDefault="00E22B7B"/>
    <w:p w:rsidR="00E22B7B" w:rsidRDefault="00E22B7B">
      <w:r>
        <w:t xml:space="preserve"> </w:t>
      </w:r>
    </w:p>
    <w:p w:rsidR="00B0707E" w:rsidRDefault="00637898" w:rsidP="004B1083">
      <w:pPr>
        <w:ind w:right="4495"/>
        <w:rPr>
          <w:sz w:val="22"/>
          <w:szCs w:val="22"/>
        </w:rPr>
      </w:pPr>
      <w:r>
        <w:t xml:space="preserve"> </w:t>
      </w:r>
      <w:r w:rsidR="00655BDF" w:rsidRPr="00655BDF">
        <w:rPr>
          <w:sz w:val="22"/>
          <w:szCs w:val="22"/>
        </w:rPr>
        <w:t xml:space="preserve">О </w:t>
      </w:r>
      <w:r w:rsidR="004B1083">
        <w:rPr>
          <w:sz w:val="22"/>
          <w:szCs w:val="22"/>
        </w:rPr>
        <w:t>введении на территории</w:t>
      </w:r>
    </w:p>
    <w:p w:rsidR="004B1083" w:rsidRDefault="004B1083" w:rsidP="004B1083">
      <w:pPr>
        <w:ind w:right="4495"/>
        <w:rPr>
          <w:sz w:val="22"/>
          <w:szCs w:val="22"/>
        </w:rPr>
      </w:pPr>
      <w:proofErr w:type="spellStart"/>
      <w:r>
        <w:rPr>
          <w:sz w:val="22"/>
          <w:szCs w:val="22"/>
        </w:rPr>
        <w:t>Наумовского</w:t>
      </w:r>
      <w:proofErr w:type="spellEnd"/>
      <w:r>
        <w:rPr>
          <w:sz w:val="22"/>
          <w:szCs w:val="22"/>
        </w:rPr>
        <w:t xml:space="preserve"> поселения особого </w:t>
      </w:r>
    </w:p>
    <w:p w:rsidR="004B1083" w:rsidRPr="00655BDF" w:rsidRDefault="004B1083" w:rsidP="004B1083">
      <w:pPr>
        <w:ind w:right="4495"/>
        <w:rPr>
          <w:sz w:val="22"/>
          <w:szCs w:val="22"/>
        </w:rPr>
      </w:pPr>
      <w:r>
        <w:rPr>
          <w:sz w:val="22"/>
          <w:szCs w:val="22"/>
        </w:rPr>
        <w:t>противопожарного режима</w:t>
      </w:r>
    </w:p>
    <w:p w:rsidR="007D7505" w:rsidRDefault="00D54EAE" w:rsidP="007D7505">
      <w:pPr>
        <w:rPr>
          <w:sz w:val="28"/>
          <w:szCs w:val="28"/>
        </w:rPr>
      </w:pPr>
      <w:r>
        <w:t xml:space="preserve"> </w:t>
      </w:r>
      <w:r w:rsidR="007D7505">
        <w:rPr>
          <w:sz w:val="28"/>
          <w:szCs w:val="28"/>
        </w:rPr>
        <w:t xml:space="preserve"> </w:t>
      </w:r>
    </w:p>
    <w:p w:rsidR="004B1083" w:rsidRPr="00B5213D" w:rsidRDefault="007D7505" w:rsidP="004B1083">
      <w:pPr>
        <w:pStyle w:val="1"/>
        <w:ind w:left="30" w:right="0"/>
        <w:jc w:val="both"/>
      </w:pPr>
      <w:r w:rsidRPr="00B5213D">
        <w:t xml:space="preserve">       </w:t>
      </w:r>
      <w:proofErr w:type="gramStart"/>
      <w:r w:rsidR="004B1083" w:rsidRPr="00B5213D">
        <w:t xml:space="preserve">В </w:t>
      </w:r>
      <w:r w:rsidR="003E5642">
        <w:t xml:space="preserve">связи с повышением пожарной опасности на территории </w:t>
      </w:r>
      <w:proofErr w:type="spellStart"/>
      <w:r w:rsidR="003E5642">
        <w:t>Наумовского</w:t>
      </w:r>
      <w:proofErr w:type="spellEnd"/>
      <w:r w:rsidR="003E5642">
        <w:t xml:space="preserve"> сельского поселения, руководствуясь ст.30 Федерального Закона от 21.12.1994 №69-ФЗ «О пожарной безопасности», Федеральным Законом от 21.12.1994 №68-ФЗ</w:t>
      </w:r>
      <w:r w:rsidR="003E5642" w:rsidRPr="00B5213D">
        <w:t xml:space="preserve"> </w:t>
      </w:r>
      <w:r w:rsidR="003E5642">
        <w:t xml:space="preserve">«О защите населения и территорий от чрезвычайных ситуаций природного  и техногенного характера», Законом Томской области от 12.10.2005 №184-ОЗ «О пожарной </w:t>
      </w:r>
      <w:proofErr w:type="spellStart"/>
      <w:r w:rsidR="003E5642">
        <w:t>безапасности</w:t>
      </w:r>
      <w:proofErr w:type="spellEnd"/>
      <w:r w:rsidR="003E5642">
        <w:t xml:space="preserve"> в Томской области»</w:t>
      </w:r>
      <w:r w:rsidR="004B1083" w:rsidRPr="00B5213D">
        <w:t xml:space="preserve">,        </w:t>
      </w:r>
      <w:proofErr w:type="gramEnd"/>
    </w:p>
    <w:p w:rsidR="004B1083" w:rsidRPr="00B5213D" w:rsidRDefault="004B1083" w:rsidP="004B1083">
      <w:pPr>
        <w:pStyle w:val="1"/>
        <w:ind w:left="30" w:right="0"/>
        <w:jc w:val="both"/>
      </w:pPr>
    </w:p>
    <w:p w:rsidR="004B1083" w:rsidRPr="00B5213D" w:rsidRDefault="004B1083" w:rsidP="004B1083">
      <w:pPr>
        <w:pStyle w:val="1"/>
        <w:ind w:left="30" w:right="0"/>
        <w:jc w:val="both"/>
      </w:pPr>
      <w:r w:rsidRPr="00B5213D">
        <w:t>ПОСТАНОВЛЯЮ:</w:t>
      </w:r>
    </w:p>
    <w:p w:rsidR="004B1083" w:rsidRPr="00B5213D" w:rsidRDefault="004B1083" w:rsidP="004B1083">
      <w:pPr>
        <w:pStyle w:val="1"/>
        <w:ind w:left="30" w:right="0"/>
        <w:jc w:val="both"/>
        <w:rPr>
          <w:b/>
        </w:rPr>
      </w:pPr>
    </w:p>
    <w:p w:rsidR="00946555" w:rsidRDefault="004B1083" w:rsidP="00F65253">
      <w:pPr>
        <w:pStyle w:val="1"/>
        <w:numPr>
          <w:ilvl w:val="0"/>
          <w:numId w:val="9"/>
        </w:numPr>
        <w:ind w:left="0" w:right="0" w:firstLine="30"/>
        <w:jc w:val="both"/>
      </w:pPr>
      <w:r w:rsidRPr="00B5213D">
        <w:t xml:space="preserve">Ввести на территории </w:t>
      </w:r>
      <w:proofErr w:type="spellStart"/>
      <w:r w:rsidR="00CA060D" w:rsidRPr="00B5213D">
        <w:t>Наумовского</w:t>
      </w:r>
      <w:proofErr w:type="spellEnd"/>
      <w:r w:rsidR="00CA060D" w:rsidRPr="00B5213D">
        <w:t xml:space="preserve"> поселения </w:t>
      </w:r>
      <w:r w:rsidRPr="00B5213D">
        <w:t xml:space="preserve"> с </w:t>
      </w:r>
      <w:r w:rsidR="00946555">
        <w:t>01</w:t>
      </w:r>
      <w:r w:rsidRPr="00B5213D">
        <w:t>.0</w:t>
      </w:r>
      <w:r w:rsidR="007B39D4">
        <w:t>5</w:t>
      </w:r>
      <w:r w:rsidRPr="00B5213D">
        <w:t>.201</w:t>
      </w:r>
      <w:r w:rsidR="00946555">
        <w:t>2</w:t>
      </w:r>
      <w:r w:rsidRPr="00B5213D">
        <w:t xml:space="preserve">г. по </w:t>
      </w:r>
      <w:r w:rsidR="00946555">
        <w:t>31</w:t>
      </w:r>
      <w:r w:rsidRPr="00B5213D">
        <w:t>.0</w:t>
      </w:r>
      <w:r w:rsidR="007B39D4">
        <w:t>5</w:t>
      </w:r>
      <w:r w:rsidRPr="00B5213D">
        <w:t>.201</w:t>
      </w:r>
      <w:r w:rsidR="00946555">
        <w:t>2</w:t>
      </w:r>
      <w:r w:rsidRPr="00B5213D">
        <w:t>г. особый противопожарный режим.</w:t>
      </w:r>
    </w:p>
    <w:p w:rsidR="00B150CD" w:rsidRPr="002444F6" w:rsidRDefault="00B4292F" w:rsidP="002444F6">
      <w:pPr>
        <w:pStyle w:val="3"/>
        <w:numPr>
          <w:ilvl w:val="0"/>
          <w:numId w:val="9"/>
        </w:numPr>
        <w:tabs>
          <w:tab w:val="left" w:pos="0"/>
        </w:tabs>
        <w:spacing w:line="276" w:lineRule="auto"/>
        <w:ind w:left="0" w:right="-5" w:firstLine="3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Провести заседание комиссии </w:t>
      </w:r>
      <w:r w:rsidR="00B150CD">
        <w:rPr>
          <w:sz w:val="24"/>
          <w:szCs w:val="24"/>
        </w:rPr>
        <w:t xml:space="preserve">по предупреждению и ликвидации чрезвычайных ситуаций и обеспечению пожарной безопасности, </w:t>
      </w:r>
      <w:r>
        <w:rPr>
          <w:sz w:val="24"/>
          <w:szCs w:val="24"/>
        </w:rPr>
        <w:t xml:space="preserve"> на котором </w:t>
      </w:r>
      <w:r w:rsidR="00B150CD">
        <w:rPr>
          <w:sz w:val="24"/>
          <w:szCs w:val="24"/>
        </w:rPr>
        <w:t>утвердить перечень первоочередных мероприятий</w:t>
      </w:r>
      <w:r>
        <w:rPr>
          <w:sz w:val="24"/>
          <w:szCs w:val="24"/>
        </w:rPr>
        <w:t>, направленных на недопущение гибели населения и снижения ущерба в случае возникновения природных пожаров.</w:t>
      </w:r>
      <w:r w:rsidR="00B150CD">
        <w:rPr>
          <w:sz w:val="24"/>
          <w:szCs w:val="24"/>
        </w:rPr>
        <w:t xml:space="preserve">  </w:t>
      </w:r>
      <w:proofErr w:type="gramEnd"/>
    </w:p>
    <w:p w:rsidR="007B39D4" w:rsidRDefault="007B39D4" w:rsidP="007B39D4">
      <w:pPr>
        <w:pStyle w:val="1"/>
        <w:numPr>
          <w:ilvl w:val="0"/>
          <w:numId w:val="9"/>
        </w:numPr>
        <w:ind w:right="0"/>
        <w:jc w:val="both"/>
      </w:pPr>
      <w:r>
        <w:t xml:space="preserve">На период действия особого противопожарного режима на территории поселения </w:t>
      </w:r>
      <w:r w:rsidR="002444F6">
        <w:t>запрещается</w:t>
      </w:r>
      <w:r>
        <w:t>:</w:t>
      </w:r>
    </w:p>
    <w:p w:rsidR="007B39D4" w:rsidRDefault="007B39D4" w:rsidP="002444F6">
      <w:pPr>
        <w:pStyle w:val="1"/>
        <w:ind w:left="0" w:right="0" w:firstLine="426"/>
        <w:jc w:val="both"/>
      </w:pPr>
      <w:r>
        <w:t>- разводить огонь и проводить пожароопасные работы в лесных массивах и территориях, прилегающих к населенным пунктам;</w:t>
      </w:r>
    </w:p>
    <w:p w:rsidR="007B39D4" w:rsidRDefault="007B39D4" w:rsidP="002444F6">
      <w:pPr>
        <w:pStyle w:val="1"/>
        <w:ind w:left="0" w:right="0" w:firstLine="426"/>
        <w:jc w:val="both"/>
      </w:pPr>
      <w:r>
        <w:t>- производить выжигание сухой растительности, в том числе на земельных участках из состава земель сельскохозяйственного назначения, а так же на земельных участках из состава земель населенных пунктов;</w:t>
      </w:r>
    </w:p>
    <w:p w:rsidR="00B4292F" w:rsidRDefault="007B39D4" w:rsidP="002444F6">
      <w:pPr>
        <w:pStyle w:val="1"/>
        <w:ind w:left="0" w:right="0" w:firstLine="426"/>
        <w:jc w:val="both"/>
      </w:pPr>
      <w:r>
        <w:t>- загрязнять леса бытовыми, строительными</w:t>
      </w:r>
      <w:r w:rsidR="00B4292F">
        <w:t>, промышленными отходами, мусором и совершать иные действия, которые могут спровоцировать возникновение и распространение огня.</w:t>
      </w:r>
    </w:p>
    <w:p w:rsidR="002444F6" w:rsidRDefault="002444F6" w:rsidP="002444F6">
      <w:pPr>
        <w:pStyle w:val="3"/>
        <w:tabs>
          <w:tab w:val="left" w:pos="9360"/>
        </w:tabs>
        <w:ind w:right="-5"/>
        <w:jc w:val="both"/>
        <w:rPr>
          <w:sz w:val="24"/>
          <w:szCs w:val="24"/>
        </w:rPr>
      </w:pPr>
    </w:p>
    <w:p w:rsidR="00B4292F" w:rsidRPr="00491EE2" w:rsidRDefault="00B4292F" w:rsidP="002444F6">
      <w:pPr>
        <w:pStyle w:val="3"/>
        <w:tabs>
          <w:tab w:val="left" w:pos="936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444F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Информировать о принятых мерах отдел ГО и ЧС управления Делами Администрации Томского района.</w:t>
      </w:r>
    </w:p>
    <w:p w:rsidR="004B1083" w:rsidRPr="00B5213D" w:rsidRDefault="009117C7" w:rsidP="004B1083">
      <w:pPr>
        <w:pStyle w:val="1"/>
        <w:ind w:left="30" w:right="0"/>
        <w:jc w:val="both"/>
      </w:pPr>
      <w:r>
        <w:t>5</w:t>
      </w:r>
      <w:r w:rsidR="00B5213D" w:rsidRPr="00B5213D">
        <w:t xml:space="preserve">. </w:t>
      </w:r>
      <w:r w:rsidR="004B1083" w:rsidRPr="00B5213D">
        <w:t xml:space="preserve">Опубликовать данное постановление в </w:t>
      </w:r>
      <w:r w:rsidR="00B5213D" w:rsidRPr="00B5213D">
        <w:t xml:space="preserve">информационном  бюллетене Администрации </w:t>
      </w:r>
      <w:proofErr w:type="spellStart"/>
      <w:r w:rsidR="00B5213D" w:rsidRPr="00B5213D">
        <w:t>Наумовского</w:t>
      </w:r>
      <w:proofErr w:type="spellEnd"/>
      <w:r w:rsidR="00B5213D" w:rsidRPr="00B5213D">
        <w:t xml:space="preserve"> сельского поселения </w:t>
      </w:r>
    </w:p>
    <w:p w:rsidR="002444F6" w:rsidRDefault="002444F6" w:rsidP="002E78BA">
      <w:pPr>
        <w:pStyle w:val="3"/>
        <w:tabs>
          <w:tab w:val="left" w:pos="9360"/>
        </w:tabs>
        <w:spacing w:line="360" w:lineRule="auto"/>
        <w:ind w:right="-5"/>
        <w:jc w:val="both"/>
        <w:rPr>
          <w:sz w:val="24"/>
          <w:szCs w:val="24"/>
        </w:rPr>
      </w:pPr>
    </w:p>
    <w:p w:rsidR="00655BDF" w:rsidRPr="00491EE2" w:rsidRDefault="00B5213D" w:rsidP="002E78BA">
      <w:pPr>
        <w:pStyle w:val="3"/>
        <w:tabs>
          <w:tab w:val="left" w:pos="9360"/>
        </w:tabs>
        <w:spacing w:line="360" w:lineRule="auto"/>
        <w:ind w:right="-5"/>
        <w:jc w:val="both"/>
        <w:rPr>
          <w:sz w:val="24"/>
          <w:szCs w:val="24"/>
        </w:rPr>
      </w:pPr>
      <w:r w:rsidRPr="00B5213D">
        <w:rPr>
          <w:sz w:val="24"/>
          <w:szCs w:val="24"/>
        </w:rPr>
        <w:t xml:space="preserve"> </w:t>
      </w:r>
      <w:r w:rsidR="009117C7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E78BA">
        <w:rPr>
          <w:sz w:val="24"/>
          <w:szCs w:val="24"/>
        </w:rPr>
        <w:t xml:space="preserve"> </w:t>
      </w:r>
      <w:proofErr w:type="gramStart"/>
      <w:r w:rsidR="002E78BA">
        <w:rPr>
          <w:sz w:val="24"/>
          <w:szCs w:val="24"/>
        </w:rPr>
        <w:t>Контроль за</w:t>
      </w:r>
      <w:proofErr w:type="gramEnd"/>
      <w:r w:rsidR="002E78BA">
        <w:rPr>
          <w:sz w:val="24"/>
          <w:szCs w:val="24"/>
        </w:rPr>
        <w:t xml:space="preserve"> исполнением данного постановления оставляю за собой.  </w:t>
      </w:r>
    </w:p>
    <w:p w:rsidR="002E78BA" w:rsidRDefault="002E78BA" w:rsidP="000C6CE6">
      <w:pPr>
        <w:spacing w:line="360" w:lineRule="auto"/>
        <w:ind w:firstLine="360"/>
        <w:jc w:val="both"/>
      </w:pPr>
    </w:p>
    <w:p w:rsidR="00E22B7B" w:rsidRDefault="00B65DC2" w:rsidP="000C6CE6">
      <w:pPr>
        <w:spacing w:line="360" w:lineRule="auto"/>
        <w:ind w:firstLine="360"/>
        <w:jc w:val="both"/>
      </w:pPr>
      <w:r>
        <w:t xml:space="preserve"> </w:t>
      </w:r>
      <w:r w:rsidR="00B5213D">
        <w:t>Глав</w:t>
      </w:r>
      <w:r>
        <w:t xml:space="preserve">а </w:t>
      </w:r>
      <w:r w:rsidR="00B5213D">
        <w:t xml:space="preserve"> </w:t>
      </w:r>
      <w:r w:rsidR="008C79CE">
        <w:t>поселения</w:t>
      </w:r>
      <w:r w:rsidR="00E22B7B">
        <w:tab/>
      </w:r>
      <w:r w:rsidR="00E22B7B">
        <w:tab/>
      </w:r>
      <w:r w:rsidR="00E22B7B">
        <w:tab/>
      </w:r>
      <w:r w:rsidR="000C6CE6">
        <w:t xml:space="preserve">                                         </w:t>
      </w:r>
      <w:r w:rsidR="00E22B7B">
        <w:tab/>
        <w:t xml:space="preserve"> </w:t>
      </w:r>
      <w:r>
        <w:t xml:space="preserve">В.В.Орлов </w:t>
      </w:r>
    </w:p>
    <w:p w:rsidR="00B62AE4" w:rsidRDefault="00B62AE4" w:rsidP="005763EF">
      <w:pPr>
        <w:jc w:val="both"/>
        <w:sectPr w:rsidR="00B62AE4" w:rsidSect="00B65DC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737FC" w:rsidRDefault="005763EF" w:rsidP="005763EF">
      <w:pPr>
        <w:spacing w:line="360" w:lineRule="auto"/>
      </w:pPr>
      <w:r>
        <w:lastRenderedPageBreak/>
        <w:t xml:space="preserve"> </w:t>
      </w:r>
    </w:p>
    <w:p w:rsidR="004737FC" w:rsidRDefault="004737FC" w:rsidP="00F6631D">
      <w:pPr>
        <w:spacing w:line="360" w:lineRule="auto"/>
        <w:ind w:firstLine="360"/>
      </w:pPr>
    </w:p>
    <w:p w:rsidR="00170F0C" w:rsidRDefault="00F6631D" w:rsidP="00170F0C">
      <w:pPr>
        <w:spacing w:line="360" w:lineRule="auto"/>
        <w:ind w:firstLine="360"/>
        <w:jc w:val="both"/>
      </w:pPr>
      <w:r>
        <w:t xml:space="preserve">  </w:t>
      </w:r>
      <w:r w:rsidR="005763EF">
        <w:rPr>
          <w:sz w:val="22"/>
          <w:szCs w:val="22"/>
        </w:rPr>
        <w:t xml:space="preserve"> </w:t>
      </w:r>
    </w:p>
    <w:p w:rsidR="00170F0C" w:rsidRDefault="00170F0C" w:rsidP="000B467A">
      <w:pPr>
        <w:ind w:firstLine="360"/>
      </w:pPr>
    </w:p>
    <w:sectPr w:rsidR="00170F0C" w:rsidSect="004737F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A69"/>
    <w:multiLevelType w:val="hybridMultilevel"/>
    <w:tmpl w:val="A84C1BE6"/>
    <w:lvl w:ilvl="0" w:tplc="CFAE02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511480"/>
    <w:multiLevelType w:val="hybridMultilevel"/>
    <w:tmpl w:val="1B18E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C756E"/>
    <w:multiLevelType w:val="hybridMultilevel"/>
    <w:tmpl w:val="1FD6DC1A"/>
    <w:lvl w:ilvl="0" w:tplc="E048E44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2001A2F"/>
    <w:multiLevelType w:val="hybridMultilevel"/>
    <w:tmpl w:val="4ACE3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84D3D"/>
    <w:multiLevelType w:val="hybridMultilevel"/>
    <w:tmpl w:val="B696096C"/>
    <w:lvl w:ilvl="0" w:tplc="D75C7BF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F4E0123"/>
    <w:multiLevelType w:val="hybridMultilevel"/>
    <w:tmpl w:val="A1BE8370"/>
    <w:lvl w:ilvl="0" w:tplc="B978A92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7755CEE"/>
    <w:multiLevelType w:val="hybridMultilevel"/>
    <w:tmpl w:val="3B00EA6E"/>
    <w:lvl w:ilvl="0" w:tplc="9894E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92441"/>
    <w:multiLevelType w:val="hybridMultilevel"/>
    <w:tmpl w:val="6BA0660A"/>
    <w:lvl w:ilvl="0" w:tplc="9E6078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696E78AB"/>
    <w:multiLevelType w:val="hybridMultilevel"/>
    <w:tmpl w:val="A1FA92D8"/>
    <w:lvl w:ilvl="0" w:tplc="CD02752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A789F"/>
    <w:rsid w:val="000503FB"/>
    <w:rsid w:val="00057E01"/>
    <w:rsid w:val="00087D47"/>
    <w:rsid w:val="00097974"/>
    <w:rsid w:val="000B467A"/>
    <w:rsid w:val="000C093C"/>
    <w:rsid w:val="000C6CE6"/>
    <w:rsid w:val="00154128"/>
    <w:rsid w:val="00170F0C"/>
    <w:rsid w:val="001B080C"/>
    <w:rsid w:val="001C0AF1"/>
    <w:rsid w:val="001F64E4"/>
    <w:rsid w:val="002101B1"/>
    <w:rsid w:val="00215BCB"/>
    <w:rsid w:val="002444F6"/>
    <w:rsid w:val="002A7893"/>
    <w:rsid w:val="002C682C"/>
    <w:rsid w:val="002D2F95"/>
    <w:rsid w:val="002E78BA"/>
    <w:rsid w:val="00306490"/>
    <w:rsid w:val="003141DE"/>
    <w:rsid w:val="0031699E"/>
    <w:rsid w:val="003A613C"/>
    <w:rsid w:val="003C2A6B"/>
    <w:rsid w:val="003E5642"/>
    <w:rsid w:val="00414C90"/>
    <w:rsid w:val="00472E39"/>
    <w:rsid w:val="004737FC"/>
    <w:rsid w:val="00491EE2"/>
    <w:rsid w:val="004B1083"/>
    <w:rsid w:val="004C1243"/>
    <w:rsid w:val="004E0E55"/>
    <w:rsid w:val="00512A2B"/>
    <w:rsid w:val="005763EF"/>
    <w:rsid w:val="00585582"/>
    <w:rsid w:val="005874A2"/>
    <w:rsid w:val="006103AD"/>
    <w:rsid w:val="00610EF6"/>
    <w:rsid w:val="006232E9"/>
    <w:rsid w:val="00637898"/>
    <w:rsid w:val="006378C3"/>
    <w:rsid w:val="00655BDF"/>
    <w:rsid w:val="006F37C3"/>
    <w:rsid w:val="006F5BFB"/>
    <w:rsid w:val="007048D7"/>
    <w:rsid w:val="007B39D4"/>
    <w:rsid w:val="007D4D47"/>
    <w:rsid w:val="007D7505"/>
    <w:rsid w:val="007E3186"/>
    <w:rsid w:val="007E70E0"/>
    <w:rsid w:val="0080509D"/>
    <w:rsid w:val="00830682"/>
    <w:rsid w:val="00893400"/>
    <w:rsid w:val="008C79CE"/>
    <w:rsid w:val="009117C7"/>
    <w:rsid w:val="00946555"/>
    <w:rsid w:val="009574DA"/>
    <w:rsid w:val="009C6C70"/>
    <w:rsid w:val="009E2205"/>
    <w:rsid w:val="00A05B58"/>
    <w:rsid w:val="00A16558"/>
    <w:rsid w:val="00A40966"/>
    <w:rsid w:val="00A7327A"/>
    <w:rsid w:val="00A7568F"/>
    <w:rsid w:val="00B0707E"/>
    <w:rsid w:val="00B14D4A"/>
    <w:rsid w:val="00B150CD"/>
    <w:rsid w:val="00B27AB8"/>
    <w:rsid w:val="00B4115E"/>
    <w:rsid w:val="00B4292F"/>
    <w:rsid w:val="00B5213D"/>
    <w:rsid w:val="00B62AE4"/>
    <w:rsid w:val="00B65DC2"/>
    <w:rsid w:val="00B72A3A"/>
    <w:rsid w:val="00BE2ABC"/>
    <w:rsid w:val="00BF4312"/>
    <w:rsid w:val="00C1430C"/>
    <w:rsid w:val="00C60D0B"/>
    <w:rsid w:val="00CA060D"/>
    <w:rsid w:val="00CA31EF"/>
    <w:rsid w:val="00CD285E"/>
    <w:rsid w:val="00CF46B8"/>
    <w:rsid w:val="00D00105"/>
    <w:rsid w:val="00D157E0"/>
    <w:rsid w:val="00D54EAE"/>
    <w:rsid w:val="00D9067B"/>
    <w:rsid w:val="00DB0380"/>
    <w:rsid w:val="00DB7C63"/>
    <w:rsid w:val="00E22B7B"/>
    <w:rsid w:val="00E34421"/>
    <w:rsid w:val="00E51796"/>
    <w:rsid w:val="00E6630C"/>
    <w:rsid w:val="00EA789F"/>
    <w:rsid w:val="00F02085"/>
    <w:rsid w:val="00F364E7"/>
    <w:rsid w:val="00F430D5"/>
    <w:rsid w:val="00F65253"/>
    <w:rsid w:val="00F6631D"/>
    <w:rsid w:val="00F71865"/>
    <w:rsid w:val="00F9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0E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10EF6"/>
    <w:pPr>
      <w:ind w:left="720" w:hanging="360"/>
    </w:pPr>
  </w:style>
  <w:style w:type="table" w:styleId="a4">
    <w:name w:val="Table Grid"/>
    <w:basedOn w:val="a1"/>
    <w:rsid w:val="007E3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34421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655BDF"/>
    <w:pPr>
      <w:spacing w:after="120"/>
    </w:pPr>
    <w:rPr>
      <w:sz w:val="16"/>
      <w:szCs w:val="16"/>
    </w:rPr>
  </w:style>
  <w:style w:type="paragraph" w:styleId="a6">
    <w:name w:val="Title"/>
    <w:basedOn w:val="a"/>
    <w:next w:val="a7"/>
    <w:link w:val="a8"/>
    <w:qFormat/>
    <w:rsid w:val="004B108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8">
    <w:name w:val="Название Знак"/>
    <w:basedOn w:val="a0"/>
    <w:link w:val="a6"/>
    <w:rsid w:val="004B1083"/>
    <w:rPr>
      <w:b/>
      <w:sz w:val="28"/>
      <w:lang w:eastAsia="ar-SA"/>
    </w:rPr>
  </w:style>
  <w:style w:type="paragraph" w:styleId="a7">
    <w:name w:val="Subtitle"/>
    <w:basedOn w:val="a"/>
    <w:next w:val="a"/>
    <w:link w:val="a9"/>
    <w:qFormat/>
    <w:rsid w:val="004B1083"/>
    <w:pPr>
      <w:keepNext/>
      <w:suppressAutoHyphens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7"/>
    <w:rsid w:val="004B1083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">
    <w:name w:val="Цитата1"/>
    <w:basedOn w:val="a"/>
    <w:rsid w:val="004B1083"/>
    <w:pPr>
      <w:suppressAutoHyphens/>
      <w:ind w:left="-360" w:right="-5"/>
      <w:jc w:val="center"/>
    </w:pPr>
    <w:rPr>
      <w:lang w:eastAsia="ar-SA"/>
    </w:rPr>
  </w:style>
  <w:style w:type="paragraph" w:customStyle="1" w:styleId="aa">
    <w:name w:val="Текст в заданном формате"/>
    <w:basedOn w:val="a"/>
    <w:rsid w:val="004B1083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30">
    <w:name w:val="Основной текст 3 Знак"/>
    <w:basedOn w:val="a0"/>
    <w:link w:val="3"/>
    <w:rsid w:val="00F6525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00C8-A70B-4BD6-85D2-DA66E98B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«Томский район»</vt:lpstr>
    </vt:vector>
  </TitlesOfParts>
  <Company>Администрация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«Томский район»</dc:title>
  <dc:subject/>
  <dc:creator>Дмитриева Ирина Гарьевна</dc:creator>
  <cp:keywords/>
  <dc:description/>
  <cp:lastModifiedBy>Admin</cp:lastModifiedBy>
  <cp:revision>2</cp:revision>
  <cp:lastPrinted>2012-05-17T05:03:00Z</cp:lastPrinted>
  <dcterms:created xsi:type="dcterms:W3CDTF">2012-05-17T05:45:00Z</dcterms:created>
  <dcterms:modified xsi:type="dcterms:W3CDTF">2012-05-17T05:45:00Z</dcterms:modified>
</cp:coreProperties>
</file>